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447" w:rsidRDefault="000D6447" w:rsidP="001F0EB7">
      <w:pPr>
        <w:spacing w:line="240" w:lineRule="auto"/>
        <w:rPr>
          <w:sz w:val="42"/>
          <w:szCs w:val="42"/>
        </w:rPr>
      </w:pPr>
    </w:p>
    <w:p w:rsidR="000D6447" w:rsidRPr="000C281F" w:rsidRDefault="000D6447" w:rsidP="000D6447">
      <w:pPr>
        <w:spacing w:after="180"/>
        <w:rPr>
          <w:rFonts w:cs="Times New Roman"/>
          <w:i/>
        </w:rPr>
      </w:pPr>
      <w:r w:rsidRPr="00B31D50">
        <w:rPr>
          <w:rFonts w:cs="Times New Roman"/>
        </w:rPr>
        <w:t>Bilet na spotkanie</w:t>
      </w:r>
      <w:r>
        <w:rPr>
          <w:rFonts w:cs="Times New Roman"/>
        </w:rPr>
        <w:t xml:space="preserve"> filmowe</w:t>
      </w:r>
      <w:r w:rsidRPr="00B31D50">
        <w:rPr>
          <w:rFonts w:cs="Times New Roman"/>
        </w:rPr>
        <w:t xml:space="preserve">:  </w:t>
      </w:r>
      <w:r w:rsidRPr="00F4045A">
        <w:rPr>
          <w:rFonts w:cs="Times New Roman"/>
          <w:b/>
          <w:color w:val="C00000"/>
          <w:sz w:val="24"/>
          <w:szCs w:val="24"/>
        </w:rPr>
        <w:t>7 zł.</w:t>
      </w:r>
      <w:r w:rsidRPr="00F4045A">
        <w:rPr>
          <w:rFonts w:cs="Times New Roman"/>
          <w:color w:val="C00000"/>
        </w:rPr>
        <w:t xml:space="preserve">    </w:t>
      </w:r>
    </w:p>
    <w:p w:rsidR="000D6447" w:rsidRPr="00B31D50" w:rsidRDefault="000D6447" w:rsidP="000D6447">
      <w:pPr>
        <w:spacing w:after="180"/>
        <w:jc w:val="both"/>
        <w:rPr>
          <w:rFonts w:cs="Times New Roman"/>
          <w:b/>
        </w:rPr>
      </w:pPr>
      <w:r w:rsidRPr="00F4045A">
        <w:rPr>
          <w:rFonts w:cs="Times New Roman"/>
          <w:b/>
          <w:color w:val="C00000"/>
        </w:rPr>
        <w:t xml:space="preserve">Wymagane wcześniejsze mailowe zgłoszenie udziału w spotkaniu </w:t>
      </w:r>
      <w:r w:rsidRPr="00B31D50">
        <w:rPr>
          <w:rFonts w:cs="Times New Roman"/>
          <w:b/>
        </w:rPr>
        <w:t xml:space="preserve">– </w:t>
      </w:r>
      <w:hyperlink r:id="rId5" w:history="1">
        <w:r w:rsidRPr="00376F03">
          <w:rPr>
            <w:rStyle w:val="Hipercze"/>
            <w:rFonts w:cs="Times New Roman"/>
            <w:i/>
            <w:spacing w:val="40"/>
          </w:rPr>
          <w:t>justrzycki@pcen.pl</w:t>
        </w:r>
      </w:hyperlink>
    </w:p>
    <w:p w:rsidR="000D6447" w:rsidRDefault="000D6447" w:rsidP="000D6447">
      <w:pPr>
        <w:rPr>
          <w:rFonts w:cs="Times New Roman"/>
        </w:rPr>
      </w:pPr>
      <w:r w:rsidRPr="00376F03">
        <w:rPr>
          <w:rFonts w:cs="Times New Roman"/>
          <w:b/>
        </w:rPr>
        <w:t>Organizatorem</w:t>
      </w:r>
      <w:r w:rsidRPr="00B31D50">
        <w:rPr>
          <w:rFonts w:cs="Times New Roman"/>
        </w:rPr>
        <w:t xml:space="preserve"> Szkolnej Akademii Filmowej jest</w:t>
      </w:r>
      <w:r>
        <w:rPr>
          <w:rFonts w:cs="Times New Roman"/>
        </w:rPr>
        <w:t xml:space="preserve">: </w:t>
      </w:r>
      <w:r w:rsidRPr="00376F03">
        <w:rPr>
          <w:rFonts w:cs="Times New Roman"/>
          <w:b/>
        </w:rPr>
        <w:t>PCEN w Rzeszowie</w:t>
      </w:r>
      <w:r w:rsidRPr="00B31D50">
        <w:rPr>
          <w:rFonts w:cs="Times New Roman"/>
        </w:rPr>
        <w:t>,</w:t>
      </w:r>
    </w:p>
    <w:p w:rsidR="000D6447" w:rsidRPr="00B31D50" w:rsidRDefault="000D6447" w:rsidP="000D6447">
      <w:pPr>
        <w:spacing w:after="180"/>
        <w:ind w:firstLine="709"/>
        <w:rPr>
          <w:rFonts w:cs="Times New Roman"/>
        </w:rPr>
      </w:pPr>
      <w:r w:rsidRPr="00376F03">
        <w:rPr>
          <w:rFonts w:cs="Times New Roman"/>
        </w:rPr>
        <w:t xml:space="preserve">przy współpracy z </w:t>
      </w:r>
      <w:r w:rsidRPr="00376F03">
        <w:rPr>
          <w:rFonts w:cs="Times New Roman"/>
          <w:b/>
        </w:rPr>
        <w:t>Poradnią Psychologiczno-Pedagogiczną nr 1 w Rzeszowie</w:t>
      </w:r>
      <w:r w:rsidRPr="00B31D50">
        <w:rPr>
          <w:rFonts w:cs="Times New Roman"/>
        </w:rPr>
        <w:t xml:space="preserve"> </w:t>
      </w:r>
      <w:r>
        <w:rPr>
          <w:rFonts w:cs="Times New Roman"/>
        </w:rPr>
        <w:t xml:space="preserve">oraz </w:t>
      </w:r>
      <w:r w:rsidRPr="00376F03">
        <w:rPr>
          <w:rFonts w:cs="Times New Roman"/>
          <w:b/>
        </w:rPr>
        <w:t>WDK w Rzeszowie</w:t>
      </w:r>
      <w:r w:rsidRPr="00B31D50">
        <w:rPr>
          <w:rFonts w:cs="Times New Roman"/>
        </w:rPr>
        <w:t>.</w:t>
      </w:r>
    </w:p>
    <w:p w:rsidR="000D6447" w:rsidRDefault="000D6447" w:rsidP="000D6447">
      <w:pPr>
        <w:spacing w:after="240"/>
        <w:rPr>
          <w:rFonts w:cs="Times New Roman"/>
        </w:rPr>
      </w:pPr>
      <w:r w:rsidRPr="00F4045A">
        <w:rPr>
          <w:rFonts w:cs="Times New Roman"/>
          <w:b/>
          <w:color w:val="C00000"/>
        </w:rPr>
        <w:t>Kontakt</w:t>
      </w:r>
      <w:r>
        <w:rPr>
          <w:rFonts w:cs="Times New Roman"/>
          <w:b/>
        </w:rPr>
        <w:t xml:space="preserve">  </w:t>
      </w:r>
      <w:r w:rsidRPr="000D6447">
        <w:rPr>
          <w:rFonts w:cs="Times New Roman"/>
        </w:rPr>
        <w:t>(w piątek i poniedziałek)</w:t>
      </w:r>
      <w:r>
        <w:rPr>
          <w:rFonts w:cs="Times New Roman"/>
          <w:b/>
        </w:rPr>
        <w:t xml:space="preserve"> </w:t>
      </w:r>
      <w:r w:rsidRPr="00972130">
        <w:rPr>
          <w:rFonts w:cs="Times New Roman"/>
        </w:rPr>
        <w:t>: Janusz Ustrzycki –</w:t>
      </w:r>
      <w:r w:rsidR="00F4045A">
        <w:rPr>
          <w:rFonts w:cs="Times New Roman"/>
        </w:rPr>
        <w:t xml:space="preserve"> </w:t>
      </w:r>
      <w:r w:rsidRPr="00972130">
        <w:rPr>
          <w:rFonts w:cs="Times New Roman"/>
        </w:rPr>
        <w:t xml:space="preserve">17 853 40 97 w. 34 </w:t>
      </w:r>
      <w:r w:rsidR="00F4045A">
        <w:rPr>
          <w:rFonts w:cs="Times New Roman"/>
        </w:rPr>
        <w:t xml:space="preserve"> lub  </w:t>
      </w:r>
      <w:hyperlink r:id="rId6" w:history="1">
        <w:r w:rsidR="00F4045A" w:rsidRPr="00376F03">
          <w:rPr>
            <w:rStyle w:val="Hipercze"/>
            <w:rFonts w:cs="Times New Roman"/>
            <w:i/>
            <w:spacing w:val="40"/>
          </w:rPr>
          <w:t>justrzycki@pcen.pl</w:t>
        </w:r>
      </w:hyperlink>
      <w:r w:rsidR="00F4045A" w:rsidRPr="00972130">
        <w:rPr>
          <w:rFonts w:cs="Times New Roman"/>
        </w:rPr>
        <w:t xml:space="preserve"> </w:t>
      </w:r>
      <w:bookmarkStart w:id="0" w:name="_GoBack"/>
      <w:bookmarkEnd w:id="0"/>
    </w:p>
    <w:p w:rsidR="000D6447" w:rsidRDefault="000D6447" w:rsidP="001F0EB7">
      <w:pPr>
        <w:spacing w:line="240" w:lineRule="auto"/>
        <w:rPr>
          <w:sz w:val="42"/>
          <w:szCs w:val="42"/>
        </w:rPr>
      </w:pPr>
    </w:p>
    <w:p w:rsidR="001F0EB7" w:rsidRDefault="000D6447" w:rsidP="001F0EB7">
      <w:pPr>
        <w:spacing w:line="240" w:lineRule="auto"/>
      </w:pPr>
      <w:r w:rsidRPr="00F4045A">
        <w:rPr>
          <w:color w:val="C00000"/>
          <w:sz w:val="42"/>
          <w:szCs w:val="42"/>
        </w:rPr>
        <w:t xml:space="preserve"> </w:t>
      </w:r>
      <w:r w:rsidR="001F0EB7" w:rsidRPr="00F4045A">
        <w:rPr>
          <w:color w:val="C00000"/>
          <w:sz w:val="42"/>
          <w:szCs w:val="42"/>
        </w:rPr>
        <w:t>„Sonia”</w:t>
      </w:r>
      <w:r w:rsidR="001F0EB7" w:rsidRPr="00F4045A">
        <w:rPr>
          <w:color w:val="C00000"/>
        </w:rPr>
        <w:t xml:space="preserve"> </w:t>
      </w:r>
      <w:r w:rsidR="001F0EB7">
        <w:t xml:space="preserve">, reż.: L. H. Clyne, C. Edfeldt, Szwecja 2017, 79 m. </w:t>
      </w:r>
      <w:r w:rsidR="009F486D">
        <w:t xml:space="preserve">, </w:t>
      </w:r>
      <w:r w:rsidR="001F0EB7">
        <w:t>Dubbing</w:t>
      </w:r>
    </w:p>
    <w:p w:rsidR="001F0EB7" w:rsidRPr="0011003C" w:rsidRDefault="001F0EB7" w:rsidP="000D6447">
      <w:pPr>
        <w:spacing w:after="12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1F0EB7">
        <w:rPr>
          <w:rFonts w:eastAsia="Times New Roman" w:cs="Times New Roman"/>
          <w:b/>
          <w:sz w:val="24"/>
          <w:szCs w:val="24"/>
          <w:lang w:eastAsia="pl-PL"/>
        </w:rPr>
        <w:t>Pojęcia kluczowe</w:t>
      </w:r>
      <w:r>
        <w:rPr>
          <w:rFonts w:eastAsia="Times New Roman" w:cs="Times New Roman"/>
          <w:sz w:val="24"/>
          <w:szCs w:val="24"/>
          <w:lang w:eastAsia="pl-PL"/>
        </w:rPr>
        <w:t xml:space="preserve">:   </w:t>
      </w:r>
      <w:r w:rsidRPr="001F0EB7">
        <w:rPr>
          <w:rFonts w:eastAsia="Times New Roman" w:cs="Times New Roman"/>
          <w:sz w:val="24"/>
          <w:szCs w:val="24"/>
          <w:lang w:eastAsia="pl-PL"/>
        </w:rPr>
        <w:t>scenografia, scenograf, dekoracja, rekwizyt, wyobraźnia, scena, obraz, kształtowanie przestrzeni, wrażenie</w:t>
      </w:r>
    </w:p>
    <w:p w:rsidR="0011003C" w:rsidRPr="0011003C" w:rsidRDefault="0011003C" w:rsidP="000D6447">
      <w:pPr>
        <w:spacing w:after="12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1F0EB7">
        <w:rPr>
          <w:rFonts w:eastAsia="Times New Roman" w:cs="Times New Roman"/>
          <w:bCs/>
          <w:sz w:val="24"/>
          <w:szCs w:val="24"/>
          <w:lang w:eastAsia="pl-PL"/>
        </w:rPr>
        <w:t>Przepiękna opowieść o dziecięcej wyobraźni, odwadze i przyjaźni. Film zabiera w podróż do krainy fantazji i pozwala spojrzeć na rzeczy zwykłe zupełnie inaczej. To historia o świecie, w którym zwierzęta na obrazach żyją, a przytulanki stają się przyjaciółmi.</w:t>
      </w:r>
    </w:p>
    <w:p w:rsidR="0011003C" w:rsidRDefault="0011003C" w:rsidP="000D6447">
      <w:pPr>
        <w:spacing w:after="12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11003C">
        <w:rPr>
          <w:rFonts w:eastAsia="Times New Roman" w:cs="Times New Roman"/>
          <w:sz w:val="24"/>
          <w:szCs w:val="24"/>
          <w:lang w:eastAsia="pl-PL"/>
        </w:rPr>
        <w:t>W klasie Soni pojawia się nowa koleżanka – Cerisia. Dziewczynka ubiera się, wygląda i zachowuje zupełnie inaczej niż pozostałe dzieci. Sonia jest nią zafascynowana i niezwykle szczęśliwa, gdy Cerisia zaprasza ją do swojego domu na noc. Pierwsza w życiu noc poza domem okazuje się niezwykłą przygodą. Dom Cerisi wygląda inaczej i pachnie inaczej niż mieszkanie Soni. W nocy natomiast dzieją się w nim rzeczy niezwykłe. Przenosimy się razem z Sonią w nowy, nieznany świat.</w:t>
      </w:r>
    </w:p>
    <w:p w:rsidR="001F0EB7" w:rsidRPr="0011003C" w:rsidRDefault="001F0EB7" w:rsidP="000D6447">
      <w:pPr>
        <w:spacing w:after="120" w:line="240" w:lineRule="auto"/>
        <w:rPr>
          <w:rFonts w:eastAsia="Times New Roman" w:cs="Times New Roman"/>
          <w:sz w:val="24"/>
          <w:szCs w:val="24"/>
          <w:lang w:eastAsia="pl-PL"/>
        </w:rPr>
      </w:pPr>
      <w:r>
        <w:t>Sonia odwiedza koleżankę. To nie będzie zwyczajna wizyta – to pierwsze nocowanie poza domem. U Celestyny wszystko jest inne. Mieszkanie kryje wiele sekretów i tajemniczych mieszkańców na czele z borsukami w czerwonych kaloszach. Zamiast snu Sonię czeka niezwykła przygoda i pokonywanie własnych strachów.</w:t>
      </w:r>
    </w:p>
    <w:p w:rsidR="0011003C" w:rsidRDefault="0011003C" w:rsidP="009F486D">
      <w:pPr>
        <w:spacing w:line="240" w:lineRule="auto"/>
        <w:jc w:val="center"/>
        <w:rPr>
          <w:rFonts w:eastAsia="Times New Roman" w:cs="Times New Roman"/>
          <w:sz w:val="24"/>
          <w:szCs w:val="24"/>
          <w:lang w:eastAsia="pl-PL"/>
        </w:rPr>
      </w:pPr>
      <w:r w:rsidRPr="0011003C">
        <w:rPr>
          <w:rFonts w:eastAsia="Times New Roman" w:cs="Times New Roman"/>
          <w:noProof/>
          <w:color w:val="0000FF"/>
          <w:sz w:val="24"/>
          <w:szCs w:val="24"/>
          <w:lang w:eastAsia="pl-PL"/>
        </w:rPr>
        <w:drawing>
          <wp:inline distT="0" distB="0" distL="0" distR="0">
            <wp:extent cx="3029447" cy="2031750"/>
            <wp:effectExtent l="0" t="0" r="0" b="6985"/>
            <wp:docPr id="3" name="Obraz 3" descr="sonia-spi-gdzie-indziej-3">
              <a:hlinkClick xmlns:a="http://schemas.openxmlformats.org/drawingml/2006/main" r:id="rId7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nia-spi-gdzie-indziej-3">
                      <a:hlinkClick r:id="rId7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9820" cy="203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003C" w:rsidRDefault="0011003C" w:rsidP="0011003C">
      <w:pPr>
        <w:spacing w:line="240" w:lineRule="auto"/>
        <w:rPr>
          <w:rFonts w:eastAsia="Times New Roman" w:cs="Times New Roman"/>
          <w:sz w:val="24"/>
          <w:szCs w:val="24"/>
          <w:lang w:eastAsia="pl-PL"/>
        </w:rPr>
      </w:pPr>
    </w:p>
    <w:p w:rsidR="00F4694F" w:rsidRPr="0011003C" w:rsidRDefault="0011003C" w:rsidP="000D6447">
      <w:pPr>
        <w:spacing w:line="240" w:lineRule="auto"/>
        <w:jc w:val="center"/>
        <w:rPr>
          <w:rFonts w:eastAsia="Times New Roman" w:cs="Times New Roman"/>
          <w:sz w:val="24"/>
          <w:szCs w:val="24"/>
          <w:lang w:eastAsia="pl-PL"/>
        </w:rPr>
      </w:pPr>
      <w:r w:rsidRPr="0011003C">
        <w:rPr>
          <w:rFonts w:eastAsia="Times New Roman" w:cs="Times New Roman"/>
          <w:noProof/>
          <w:color w:val="0000FF"/>
          <w:sz w:val="24"/>
          <w:szCs w:val="24"/>
          <w:lang w:eastAsia="pl-PL"/>
        </w:rPr>
        <w:drawing>
          <wp:inline distT="0" distB="0" distL="0" distR="0">
            <wp:extent cx="3037398" cy="2037082"/>
            <wp:effectExtent l="0" t="0" r="0" b="1270"/>
            <wp:docPr id="2" name="Obraz 2" descr="sonia-spi-gdzie-indziej">
              <a:hlinkClick xmlns:a="http://schemas.openxmlformats.org/drawingml/2006/main" r:id="rId9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onia-spi-gdzie-indziej">
                      <a:hlinkClick r:id="rId9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7773" cy="2037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6447">
        <w:rPr>
          <w:rFonts w:eastAsia="Times New Roman" w:cs="Times New Roman"/>
          <w:noProof/>
          <w:color w:val="0000FF"/>
          <w:sz w:val="24"/>
          <w:szCs w:val="24"/>
          <w:lang w:eastAsia="pl-PL"/>
        </w:rPr>
        <w:t xml:space="preserve">    </w:t>
      </w:r>
      <w:r w:rsidR="000D6447" w:rsidRPr="0011003C">
        <w:rPr>
          <w:rFonts w:eastAsia="Times New Roman" w:cs="Times New Roman"/>
          <w:noProof/>
          <w:color w:val="0000FF"/>
          <w:sz w:val="24"/>
          <w:szCs w:val="24"/>
          <w:lang w:eastAsia="pl-PL"/>
        </w:rPr>
        <w:drawing>
          <wp:inline distT="0" distB="0" distL="0" distR="0" wp14:anchorId="18CEF86D" wp14:editId="571D3334">
            <wp:extent cx="3035089" cy="2035534"/>
            <wp:effectExtent l="0" t="0" r="0" b="3175"/>
            <wp:docPr id="1" name="Obraz 1" descr="sonia">
              <a:hlinkClick xmlns:a="http://schemas.openxmlformats.org/drawingml/2006/main" r:id="rId11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nia">
                      <a:hlinkClick r:id="rId11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212" cy="203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4694F" w:rsidRPr="0011003C" w:rsidSect="009F486D">
      <w:pgSz w:w="11906" w:h="16838"/>
      <w:pgMar w:top="720" w:right="397" w:bottom="720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529"/>
    <w:rsid w:val="000D6447"/>
    <w:rsid w:val="0011003C"/>
    <w:rsid w:val="001F0EB7"/>
    <w:rsid w:val="00424529"/>
    <w:rsid w:val="005B219F"/>
    <w:rsid w:val="009F486D"/>
    <w:rsid w:val="00F4045A"/>
    <w:rsid w:val="00F46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11003C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11003C"/>
    <w:rPr>
      <w:rFonts w:eastAsia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1003C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1003C"/>
    <w:rPr>
      <w:b/>
      <w:bCs/>
    </w:rPr>
  </w:style>
  <w:style w:type="character" w:styleId="Hipercze">
    <w:name w:val="Hyperlink"/>
    <w:basedOn w:val="Domylnaczcionkaakapitu"/>
    <w:uiPriority w:val="99"/>
    <w:unhideWhenUsed/>
    <w:rsid w:val="0011003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644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64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11003C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11003C"/>
    <w:rPr>
      <w:rFonts w:eastAsia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1003C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1003C"/>
    <w:rPr>
      <w:b/>
      <w:bCs/>
    </w:rPr>
  </w:style>
  <w:style w:type="character" w:styleId="Hipercze">
    <w:name w:val="Hyperlink"/>
    <w:basedOn w:val="Domylnaczcionkaakapitu"/>
    <w:uiPriority w:val="99"/>
    <w:unhideWhenUsed/>
    <w:rsid w:val="0011003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644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64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6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39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340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253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17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57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nhef.pl/upload/thumb/2018/09/sonia-spi-gdzie-indziej-3_auto_1400x1400.jpg" TargetMode="External"/><Relationship Id="rId12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justrzycki@pcen.pl" TargetMode="External"/><Relationship Id="rId11" Type="http://schemas.openxmlformats.org/officeDocument/2006/relationships/hyperlink" Target="https://nhef.pl/upload/thumb/2018/09/sonia_auto_1400x1400.jpg" TargetMode="External"/><Relationship Id="rId5" Type="http://schemas.openxmlformats.org/officeDocument/2006/relationships/hyperlink" Target="mailto:justrzycki@pcen.pl" TargetMode="Externa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s://nhef.pl/upload/thumb/2018/09/sonia-spi-gdzie-indziej_auto_1400x1400.jp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244</Words>
  <Characters>1466</Characters>
  <Application>Microsoft Office Word</Application>
  <DocSecurity>0</DocSecurity>
  <Lines>12</Lines>
  <Paragraphs>3</Paragraphs>
  <ScaleCrop>false</ScaleCrop>
  <Company>HP</Company>
  <LinksUpToDate>false</LinksUpToDate>
  <CharactersWithSpaces>1707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Ustrzycki</dc:creator>
  <cp:keywords/>
  <dc:description/>
  <cp:lastModifiedBy>Janusz Ustrzycki</cp:lastModifiedBy>
  <cp:revision>7</cp:revision>
  <dcterms:created xsi:type="dcterms:W3CDTF">2019-05-09T18:25:00Z</dcterms:created>
  <dcterms:modified xsi:type="dcterms:W3CDTF">2019-05-15T11:36:00Z</dcterms:modified>
</cp:coreProperties>
</file>