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234" w:rsidRPr="001E3727" w:rsidRDefault="00C45234" w:rsidP="00A36149">
      <w:pPr>
        <w:spacing w:after="80" w:line="240" w:lineRule="auto"/>
        <w:jc w:val="center"/>
        <w:rPr>
          <w:rFonts w:ascii="Candara" w:hAnsi="Candara"/>
          <w:b/>
        </w:rPr>
      </w:pPr>
      <w:r w:rsidRPr="001E3727">
        <w:rPr>
          <w:rFonts w:ascii="Candara" w:hAnsi="Candara"/>
          <w:b/>
        </w:rPr>
        <w:t>1. Mapa - Kraje śródziemnomorskie Unii Europejskiej i ich sąsiedzi w basenie Morza Śródziemnego</w:t>
      </w:r>
    </w:p>
    <w:p w:rsidR="00C45234" w:rsidRDefault="00C45234" w:rsidP="00A36149">
      <w:pPr>
        <w:spacing w:after="80" w:line="240" w:lineRule="auto"/>
        <w:rPr>
          <w:rFonts w:ascii="Candara" w:hAnsi="Candara"/>
          <w:i/>
        </w:rPr>
      </w:pPr>
      <w:r w:rsidRPr="001E3727">
        <w:rPr>
          <w:rFonts w:ascii="Candara" w:hAnsi="Candara"/>
          <w:i/>
        </w:rPr>
        <w:t xml:space="preserve"> </w:t>
      </w:r>
      <w:r w:rsidRPr="001E3727">
        <w:rPr>
          <w:rFonts w:ascii="Candara" w:hAnsi="Candara"/>
          <w:i/>
        </w:rPr>
        <w:tab/>
      </w:r>
      <w:r>
        <w:rPr>
          <w:rFonts w:ascii="Candara" w:hAnsi="Candara"/>
          <w:i/>
        </w:rPr>
        <w:t xml:space="preserve">1a. </w:t>
      </w:r>
      <w:r w:rsidRPr="001E3727">
        <w:rPr>
          <w:rFonts w:ascii="Candara" w:hAnsi="Candara"/>
          <w:i/>
        </w:rPr>
        <w:t xml:space="preserve">Wymień </w:t>
      </w:r>
      <w:r>
        <w:rPr>
          <w:rFonts w:ascii="Candara" w:hAnsi="Candara"/>
          <w:i/>
        </w:rPr>
        <w:t>k</w:t>
      </w:r>
      <w:r w:rsidRPr="001E3727">
        <w:rPr>
          <w:rFonts w:ascii="Candara" w:hAnsi="Candara"/>
          <w:i/>
        </w:rPr>
        <w:t>raje śródziemnomorskie</w:t>
      </w:r>
      <w:r>
        <w:rPr>
          <w:rFonts w:ascii="Candara" w:hAnsi="Candara"/>
          <w:i/>
        </w:rPr>
        <w:t xml:space="preserve"> (i ich stolice)</w:t>
      </w:r>
      <w:r w:rsidRPr="001E3727">
        <w:rPr>
          <w:rFonts w:ascii="Candara" w:hAnsi="Candara"/>
          <w:i/>
        </w:rPr>
        <w:t>:</w:t>
      </w:r>
      <w:r>
        <w:rPr>
          <w:rFonts w:ascii="Candara" w:hAnsi="Candara"/>
          <w:i/>
        </w:rPr>
        <w:tab/>
      </w:r>
    </w:p>
    <w:p w:rsidR="00C45234" w:rsidRDefault="00C45234" w:rsidP="00A36149">
      <w:pPr>
        <w:spacing w:after="80" w:line="240" w:lineRule="auto"/>
        <w:rPr>
          <w:rFonts w:ascii="Candara" w:hAnsi="Candara" w:cs="Times New Roman"/>
        </w:rPr>
      </w:pPr>
      <w:r>
        <w:rPr>
          <w:rFonts w:ascii="Candara" w:hAnsi="Candara"/>
        </w:rPr>
        <w:tab/>
      </w:r>
      <w:r>
        <w:rPr>
          <w:rFonts w:ascii="Candara" w:hAnsi="Candara"/>
        </w:rPr>
        <w:tab/>
      </w:r>
      <w:r>
        <w:rPr>
          <w:rFonts w:ascii="Candara" w:hAnsi="Candara"/>
        </w:rPr>
        <w:tab/>
      </w:r>
      <w:r w:rsidRPr="001E3727">
        <w:rPr>
          <w:rFonts w:ascii="Candara" w:hAnsi="Candara"/>
        </w:rPr>
        <w:t xml:space="preserve">a) </w:t>
      </w:r>
      <w:r>
        <w:rPr>
          <w:rFonts w:ascii="Candara" w:hAnsi="Candara"/>
        </w:rPr>
        <w:t>należące do Unii Europejskiej</w:t>
      </w:r>
      <w:r w:rsidRPr="001E3727">
        <w:rPr>
          <w:rFonts w:ascii="Candara" w:hAnsi="Candara"/>
        </w:rPr>
        <w:t xml:space="preserve">, </w:t>
      </w:r>
      <w:r w:rsidRPr="001E3727">
        <w:rPr>
          <w:rFonts w:ascii="Candara" w:hAnsi="Candara"/>
        </w:rPr>
        <w:tab/>
      </w:r>
      <w:r w:rsidRPr="001E3727">
        <w:rPr>
          <w:rFonts w:ascii="Candara" w:hAnsi="Candara"/>
        </w:rPr>
        <w:tab/>
      </w:r>
      <w:r>
        <w:rPr>
          <w:rFonts w:ascii="Candara" w:hAnsi="Candara" w:cs="Times New Roman"/>
        </w:rPr>
        <w:t>c</w:t>
      </w:r>
      <w:r w:rsidRPr="001E3727">
        <w:rPr>
          <w:rFonts w:ascii="Candara" w:hAnsi="Candara" w:cs="Times New Roman"/>
        </w:rPr>
        <w:t xml:space="preserve">) </w:t>
      </w:r>
      <w:r>
        <w:rPr>
          <w:rFonts w:ascii="Candara" w:hAnsi="Candara" w:cs="Times New Roman"/>
        </w:rPr>
        <w:t xml:space="preserve">leżące </w:t>
      </w:r>
      <w:r w:rsidRPr="001E3727">
        <w:rPr>
          <w:rFonts w:ascii="Candara" w:hAnsi="Candara" w:cs="Times New Roman"/>
        </w:rPr>
        <w:t>na Bliskim Wschodzie,</w:t>
      </w:r>
    </w:p>
    <w:p w:rsidR="00C45234" w:rsidRDefault="00C45234" w:rsidP="00A36149">
      <w:pPr>
        <w:spacing w:after="80" w:line="240" w:lineRule="auto"/>
        <w:ind w:left="1416" w:firstLine="708"/>
        <w:rPr>
          <w:rFonts w:ascii="Candara" w:hAnsi="Candara" w:cs="Times New Roman"/>
        </w:rPr>
      </w:pPr>
      <w:r>
        <w:rPr>
          <w:rFonts w:ascii="Candara" w:hAnsi="Candara" w:cs="Times New Roman"/>
        </w:rPr>
        <w:t>b</w:t>
      </w:r>
      <w:r w:rsidRPr="001E3727">
        <w:rPr>
          <w:rFonts w:ascii="Candara" w:hAnsi="Candara" w:cs="Times New Roman"/>
        </w:rPr>
        <w:t>)</w:t>
      </w:r>
      <w:r>
        <w:rPr>
          <w:rFonts w:ascii="Candara" w:hAnsi="Candara" w:cs="Times New Roman"/>
        </w:rPr>
        <w:t xml:space="preserve"> pozostałe leżące w Europie,</w:t>
      </w:r>
      <w:r>
        <w:rPr>
          <w:rFonts w:ascii="Candara" w:hAnsi="Candara" w:cs="Times New Roman"/>
        </w:rPr>
        <w:tab/>
      </w:r>
      <w:r>
        <w:rPr>
          <w:rFonts w:ascii="Candara" w:hAnsi="Candara" w:cs="Times New Roman"/>
        </w:rPr>
        <w:tab/>
      </w:r>
      <w:r>
        <w:rPr>
          <w:rFonts w:ascii="Candara" w:hAnsi="Candara" w:cs="Times New Roman"/>
        </w:rPr>
        <w:t xml:space="preserve">d) leżące w </w:t>
      </w:r>
      <w:r w:rsidRPr="001E3727">
        <w:rPr>
          <w:rFonts w:ascii="Candara" w:hAnsi="Candara" w:cs="Times New Roman"/>
        </w:rPr>
        <w:t>Afryce Północnej</w:t>
      </w:r>
      <w:r>
        <w:rPr>
          <w:rFonts w:ascii="Candara" w:hAnsi="Candara" w:cs="Times New Roman"/>
        </w:rPr>
        <w:t>.</w:t>
      </w:r>
    </w:p>
    <w:p w:rsidR="00E86B4A" w:rsidRDefault="00E86B4A" w:rsidP="00A36149">
      <w:pPr>
        <w:spacing w:after="80" w:line="240" w:lineRule="auto"/>
        <w:ind w:left="1416" w:firstLine="708"/>
        <w:rPr>
          <w:rFonts w:ascii="Candara" w:hAnsi="Candara" w:cs="Times New Roman"/>
        </w:rPr>
      </w:pP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1.</w:t>
      </w:r>
      <w:r w:rsidR="00E86B4A">
        <w:rPr>
          <w:rFonts w:ascii="Candara" w:hAnsi="Candara" w:cs="Times New Roman"/>
        </w:rPr>
        <w:tab/>
      </w: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2.</w:t>
      </w:r>
      <w:r w:rsidR="00E86B4A">
        <w:rPr>
          <w:rFonts w:ascii="Candara" w:hAnsi="Candara" w:cs="Times New Roman"/>
        </w:rPr>
        <w:tab/>
        <w:t>Francja</w:t>
      </w:r>
      <w:r w:rsidR="00E86B4A">
        <w:rPr>
          <w:rFonts w:ascii="Candara" w:hAnsi="Candara" w:cs="Times New Roman"/>
        </w:rPr>
        <w:tab/>
      </w:r>
      <w:r w:rsidR="00E86B4A">
        <w:rPr>
          <w:rFonts w:ascii="Candara" w:hAnsi="Candara" w:cs="Times New Roman"/>
        </w:rPr>
        <w:tab/>
        <w:t xml:space="preserve">Paryż </w:t>
      </w: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3.</w:t>
      </w: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4.</w:t>
      </w: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5.</w:t>
      </w: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6.</w:t>
      </w: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7.</w:t>
      </w: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8.</w:t>
      </w:r>
    </w:p>
    <w:p w:rsidR="00A36149" w:rsidRDefault="00A36149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</w:p>
    <w:p w:rsidR="00C45234" w:rsidRDefault="00C45234" w:rsidP="00A36149">
      <w:pPr>
        <w:spacing w:after="80" w:line="240" w:lineRule="auto"/>
        <w:ind w:left="142" w:firstLine="709"/>
        <w:rPr>
          <w:rFonts w:ascii="Candara" w:hAnsi="Candara" w:cs="Times New Roman"/>
        </w:rPr>
      </w:pPr>
      <w:r>
        <w:rPr>
          <w:rFonts w:ascii="Candara" w:hAnsi="Candara" w:cs="Times New Roman"/>
        </w:rPr>
        <w:t xml:space="preserve">  9.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10.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11.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12.</w:t>
      </w:r>
    </w:p>
    <w:p w:rsidR="00A36149" w:rsidRDefault="00A36149" w:rsidP="00A36149">
      <w:pPr>
        <w:spacing w:after="80" w:line="240" w:lineRule="auto"/>
        <w:ind w:firstLine="851"/>
        <w:rPr>
          <w:rFonts w:ascii="Candara" w:hAnsi="Candara" w:cs="Times New Roman"/>
        </w:rPr>
      </w:pP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13.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14.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15.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16.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17.</w:t>
      </w:r>
    </w:p>
    <w:p w:rsidR="00A36149" w:rsidRDefault="00A36149" w:rsidP="00A36149">
      <w:pPr>
        <w:spacing w:after="80" w:line="240" w:lineRule="auto"/>
        <w:ind w:firstLine="851"/>
        <w:rPr>
          <w:rFonts w:ascii="Candara" w:hAnsi="Candara" w:cs="Times New Roman"/>
        </w:rPr>
      </w:pP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18.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19.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20.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21.</w:t>
      </w:r>
    </w:p>
    <w:p w:rsidR="00C45234" w:rsidRDefault="00C45234" w:rsidP="00A36149">
      <w:pPr>
        <w:spacing w:after="80" w:line="240" w:lineRule="auto"/>
        <w:ind w:firstLine="851"/>
        <w:rPr>
          <w:rFonts w:ascii="Candara" w:hAnsi="Candara" w:cs="Times New Roman"/>
        </w:rPr>
      </w:pPr>
      <w:r>
        <w:rPr>
          <w:rFonts w:ascii="Candara" w:hAnsi="Candara" w:cs="Times New Roman"/>
        </w:rPr>
        <w:t>22.</w:t>
      </w:r>
    </w:p>
    <w:p w:rsidR="00C45234" w:rsidRDefault="00C45234" w:rsidP="00A36149">
      <w:pPr>
        <w:spacing w:after="80" w:line="240" w:lineRule="auto"/>
        <w:ind w:left="2124" w:firstLine="708"/>
        <w:rPr>
          <w:rFonts w:ascii="Candara" w:hAnsi="Candara" w:cs="Times New Roman"/>
        </w:rPr>
      </w:pPr>
    </w:p>
    <w:p w:rsidR="00C45234" w:rsidRDefault="00C45234" w:rsidP="00A36149">
      <w:pPr>
        <w:spacing w:after="80" w:line="240" w:lineRule="auto"/>
        <w:ind w:firstLine="708"/>
        <w:rPr>
          <w:rFonts w:ascii="Candara" w:hAnsi="Candara" w:cs="Times New Roman"/>
        </w:rPr>
      </w:pPr>
      <w:r>
        <w:rPr>
          <w:rFonts w:ascii="Candara" w:hAnsi="Candara" w:cs="Times New Roman"/>
        </w:rPr>
        <w:t>1b.  Podaj nazwy wysp zaznaczonych literami. Do jakich państw należą?</w:t>
      </w:r>
    </w:p>
    <w:p w:rsidR="00C45234" w:rsidRDefault="00C45234" w:rsidP="00A36149">
      <w:pPr>
        <w:spacing w:after="80" w:line="240" w:lineRule="auto"/>
        <w:rPr>
          <w:rFonts w:ascii="Candara" w:hAnsi="Candara" w:cs="Times New Roman"/>
        </w:rPr>
      </w:pPr>
      <w:r>
        <w:rPr>
          <w:rFonts w:ascii="Candara" w:hAnsi="Candara" w:cs="Times New Roman"/>
        </w:rPr>
        <w:tab/>
        <w:t>I.</w:t>
      </w:r>
    </w:p>
    <w:p w:rsidR="00C45234" w:rsidRDefault="00C45234" w:rsidP="00A36149">
      <w:pPr>
        <w:spacing w:after="80" w:line="240" w:lineRule="auto"/>
        <w:rPr>
          <w:rFonts w:ascii="Candara" w:hAnsi="Candara" w:cs="Times New Roman"/>
        </w:rPr>
      </w:pPr>
      <w:r>
        <w:rPr>
          <w:rFonts w:ascii="Candara" w:hAnsi="Candara" w:cs="Times New Roman"/>
        </w:rPr>
        <w:tab/>
        <w:t>M.</w:t>
      </w:r>
    </w:p>
    <w:p w:rsidR="00C45234" w:rsidRDefault="00C45234" w:rsidP="00A36149">
      <w:pPr>
        <w:spacing w:after="80" w:line="240" w:lineRule="auto"/>
        <w:rPr>
          <w:rFonts w:ascii="Candara" w:hAnsi="Candara" w:cs="Times New Roman"/>
        </w:rPr>
      </w:pPr>
      <w:r>
        <w:rPr>
          <w:rFonts w:ascii="Candara" w:hAnsi="Candara" w:cs="Times New Roman"/>
        </w:rPr>
        <w:tab/>
        <w:t>M.</w:t>
      </w:r>
      <w:r>
        <w:rPr>
          <w:rFonts w:ascii="Candara" w:hAnsi="Candara" w:cs="Times New Roman"/>
        </w:rPr>
        <w:br/>
      </w:r>
      <w:r>
        <w:rPr>
          <w:rFonts w:ascii="Candara" w:hAnsi="Candara" w:cs="Times New Roman"/>
        </w:rPr>
        <w:tab/>
        <w:t>K.</w:t>
      </w:r>
    </w:p>
    <w:p w:rsidR="00C45234" w:rsidRDefault="00C45234" w:rsidP="00A36149">
      <w:pPr>
        <w:spacing w:after="80" w:line="240" w:lineRule="auto"/>
        <w:rPr>
          <w:rFonts w:ascii="Candara" w:hAnsi="Candara" w:cs="Times New Roman"/>
        </w:rPr>
      </w:pPr>
      <w:r>
        <w:rPr>
          <w:rFonts w:ascii="Candara" w:hAnsi="Candara" w:cs="Times New Roman"/>
        </w:rPr>
        <w:tab/>
        <w:t>S.</w:t>
      </w:r>
      <w:r w:rsidR="00E86B4A">
        <w:rPr>
          <w:rFonts w:ascii="Candara" w:hAnsi="Candara" w:cs="Times New Roman"/>
        </w:rPr>
        <w:tab/>
        <w:t>Sardynia</w:t>
      </w:r>
      <w:bookmarkStart w:id="0" w:name="_GoBack"/>
      <w:bookmarkEnd w:id="0"/>
    </w:p>
    <w:p w:rsidR="00A36149" w:rsidRDefault="00A36149" w:rsidP="00A36149">
      <w:pPr>
        <w:spacing w:after="80" w:line="240" w:lineRule="auto"/>
        <w:rPr>
          <w:rFonts w:ascii="Candara" w:hAnsi="Candara" w:cs="Times New Roman"/>
        </w:rPr>
      </w:pPr>
      <w:r>
        <w:rPr>
          <w:rFonts w:ascii="Candara" w:hAnsi="Candara" w:cs="Times New Roman"/>
        </w:rPr>
        <w:tab/>
        <w:t>S.</w:t>
      </w:r>
    </w:p>
    <w:p w:rsidR="00A36149" w:rsidRDefault="00A36149" w:rsidP="00A36149">
      <w:pPr>
        <w:spacing w:after="80" w:line="240" w:lineRule="auto"/>
        <w:rPr>
          <w:rFonts w:ascii="Candara" w:hAnsi="Candara" w:cs="Times New Roman"/>
        </w:rPr>
      </w:pPr>
      <w:r>
        <w:rPr>
          <w:rFonts w:ascii="Candara" w:hAnsi="Candara" w:cs="Times New Roman"/>
        </w:rPr>
        <w:tab/>
        <w:t>K.</w:t>
      </w:r>
    </w:p>
    <w:p w:rsidR="00A36149" w:rsidRDefault="00A36149" w:rsidP="00A36149">
      <w:pPr>
        <w:spacing w:after="80" w:line="240" w:lineRule="auto"/>
        <w:rPr>
          <w:rFonts w:ascii="Candara" w:hAnsi="Candara" w:cs="Times New Roman"/>
        </w:rPr>
      </w:pPr>
      <w:r>
        <w:rPr>
          <w:rFonts w:ascii="Candara" w:hAnsi="Candara" w:cs="Times New Roman"/>
        </w:rPr>
        <w:tab/>
        <w:t>R.</w:t>
      </w:r>
    </w:p>
    <w:p w:rsidR="00C45234" w:rsidRPr="001E3727" w:rsidRDefault="00C45234" w:rsidP="00A36149">
      <w:pPr>
        <w:spacing w:after="80" w:line="240" w:lineRule="auto"/>
        <w:rPr>
          <w:rFonts w:ascii="Candara" w:hAnsi="Candara" w:cs="Times New Roman"/>
        </w:rPr>
      </w:pPr>
    </w:p>
    <w:p w:rsidR="00A36149" w:rsidRDefault="00C45234" w:rsidP="00A36149">
      <w:pPr>
        <w:spacing w:after="0" w:line="240" w:lineRule="auto"/>
        <w:rPr>
          <w:rFonts w:ascii="Candara" w:hAnsi="Candara"/>
          <w:i/>
        </w:rPr>
      </w:pPr>
      <w:r>
        <w:rPr>
          <w:rFonts w:ascii="Candara" w:hAnsi="Candara"/>
        </w:rPr>
        <w:tab/>
      </w:r>
      <w:r w:rsidRPr="00330AE3">
        <w:rPr>
          <w:rFonts w:ascii="Candara" w:hAnsi="Candara"/>
          <w:i/>
        </w:rPr>
        <w:t>1</w:t>
      </w:r>
      <w:r>
        <w:rPr>
          <w:rFonts w:ascii="Candara" w:hAnsi="Candara"/>
          <w:i/>
        </w:rPr>
        <w:t>c</w:t>
      </w:r>
      <w:r w:rsidRPr="00330AE3">
        <w:rPr>
          <w:rFonts w:ascii="Candara" w:hAnsi="Candara"/>
          <w:i/>
        </w:rPr>
        <w:t xml:space="preserve">. Wyjaśnij, dlaczego Portugalia – mimo, że nie leży bezpośrednio nad Morzem Śródziemnym – </w:t>
      </w:r>
    </w:p>
    <w:p w:rsidR="00C45234" w:rsidRDefault="00A36149" w:rsidP="00A36149">
      <w:pPr>
        <w:spacing w:after="80" w:line="240" w:lineRule="auto"/>
        <w:rPr>
          <w:rFonts w:ascii="Candara" w:hAnsi="Candara"/>
          <w:i/>
        </w:rPr>
      </w:pPr>
      <w:r>
        <w:rPr>
          <w:rFonts w:ascii="Candara" w:hAnsi="Candara"/>
          <w:i/>
        </w:rPr>
        <w:tab/>
        <w:t xml:space="preserve">     </w:t>
      </w:r>
      <w:r w:rsidR="00C45234" w:rsidRPr="00330AE3">
        <w:rPr>
          <w:rFonts w:ascii="Candara" w:hAnsi="Candara"/>
          <w:i/>
        </w:rPr>
        <w:t xml:space="preserve">zaliczana </w:t>
      </w:r>
      <w:r w:rsidR="00C45234">
        <w:rPr>
          <w:rFonts w:ascii="Candara" w:hAnsi="Candara"/>
          <w:i/>
        </w:rPr>
        <w:t>bywa</w:t>
      </w:r>
      <w:r w:rsidR="00C45234" w:rsidRPr="00330AE3">
        <w:rPr>
          <w:rFonts w:ascii="Candara" w:hAnsi="Candara"/>
          <w:i/>
        </w:rPr>
        <w:t xml:space="preserve"> do państwa śródziemnomorskich. </w:t>
      </w:r>
    </w:p>
    <w:p w:rsidR="00620606" w:rsidRDefault="00620606" w:rsidP="00A36149">
      <w:pPr>
        <w:spacing w:after="80" w:line="240" w:lineRule="auto"/>
      </w:pPr>
    </w:p>
    <w:p w:rsidR="00C45234" w:rsidRDefault="00C45234" w:rsidP="00A36149">
      <w:pPr>
        <w:spacing w:after="80" w:line="240" w:lineRule="auto"/>
      </w:pPr>
    </w:p>
    <w:p w:rsidR="00C45234" w:rsidRDefault="00C45234" w:rsidP="00A36149">
      <w:pPr>
        <w:spacing w:after="80" w:line="240" w:lineRule="auto"/>
      </w:pPr>
    </w:p>
    <w:p w:rsidR="00C45234" w:rsidRPr="00C45234" w:rsidRDefault="00C45234" w:rsidP="00A36149">
      <w:pPr>
        <w:spacing w:after="80" w:line="240" w:lineRule="auto"/>
      </w:pPr>
    </w:p>
    <w:sectPr w:rsidR="00C45234" w:rsidRPr="00C45234" w:rsidSect="00C452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1FCA"/>
    <w:rsid w:val="000506DD"/>
    <w:rsid w:val="000A42F7"/>
    <w:rsid w:val="000F445B"/>
    <w:rsid w:val="001E3727"/>
    <w:rsid w:val="001E7FA2"/>
    <w:rsid w:val="002E36E2"/>
    <w:rsid w:val="00330AE3"/>
    <w:rsid w:val="0035600A"/>
    <w:rsid w:val="003B6BC8"/>
    <w:rsid w:val="00406DCF"/>
    <w:rsid w:val="0040738E"/>
    <w:rsid w:val="00457262"/>
    <w:rsid w:val="00620606"/>
    <w:rsid w:val="006719BA"/>
    <w:rsid w:val="00765006"/>
    <w:rsid w:val="00782C9E"/>
    <w:rsid w:val="007F1FCA"/>
    <w:rsid w:val="008D5BB7"/>
    <w:rsid w:val="009913EC"/>
    <w:rsid w:val="009A4C46"/>
    <w:rsid w:val="00A36149"/>
    <w:rsid w:val="00A81D48"/>
    <w:rsid w:val="00A85947"/>
    <w:rsid w:val="00B35946"/>
    <w:rsid w:val="00C45234"/>
    <w:rsid w:val="00C469CC"/>
    <w:rsid w:val="00CE5C26"/>
    <w:rsid w:val="00D30895"/>
    <w:rsid w:val="00D36D03"/>
    <w:rsid w:val="00D71761"/>
    <w:rsid w:val="00DB1B68"/>
    <w:rsid w:val="00E86B4A"/>
    <w:rsid w:val="00F3231B"/>
    <w:rsid w:val="00F9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  <w14:docId w14:val="7EED5B89"/>
  <w15:docId w15:val="{A06CECDA-DD52-4F4F-9CD5-0550F1D2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06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060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0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Janusz</cp:lastModifiedBy>
  <cp:revision>10</cp:revision>
  <cp:lastPrinted>2021-01-03T21:20:00Z</cp:lastPrinted>
  <dcterms:created xsi:type="dcterms:W3CDTF">2021-01-03T21:20:00Z</dcterms:created>
  <dcterms:modified xsi:type="dcterms:W3CDTF">2021-01-29T13:47:00Z</dcterms:modified>
</cp:coreProperties>
</file>