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6DC" w:rsidRPr="00664808" w:rsidRDefault="00F11994" w:rsidP="004A36F4">
      <w:pPr>
        <w:ind w:left="5664"/>
        <w:jc w:val="right"/>
        <w:rPr>
          <w:rFonts w:ascii="Georgia" w:hAnsi="Georgia"/>
        </w:rPr>
      </w:pPr>
      <w:r w:rsidRPr="00664808">
        <w:rPr>
          <w:rFonts w:ascii="Georgia" w:hAnsi="Georgia"/>
        </w:rPr>
        <w:t xml:space="preserve"> Rzeszów, </w:t>
      </w:r>
      <w:r w:rsidR="000036DC" w:rsidRPr="00664808">
        <w:rPr>
          <w:rFonts w:ascii="Georgia" w:hAnsi="Georgia"/>
        </w:rPr>
        <w:t xml:space="preserve"> </w:t>
      </w:r>
      <w:r w:rsidR="00EE3613">
        <w:rPr>
          <w:rFonts w:ascii="Georgia" w:hAnsi="Georgia"/>
        </w:rPr>
        <w:t>08</w:t>
      </w:r>
      <w:r w:rsidR="005C6FA6">
        <w:rPr>
          <w:rFonts w:ascii="Georgia" w:hAnsi="Georgia"/>
        </w:rPr>
        <w:t xml:space="preserve"> </w:t>
      </w:r>
      <w:r w:rsidR="00C57BA3">
        <w:rPr>
          <w:rFonts w:ascii="Georgia" w:hAnsi="Georgia"/>
        </w:rPr>
        <w:t xml:space="preserve"> </w:t>
      </w:r>
      <w:r w:rsidR="00986252">
        <w:rPr>
          <w:rFonts w:ascii="Georgia" w:hAnsi="Georgia"/>
        </w:rPr>
        <w:t>stycznia  2019</w:t>
      </w:r>
      <w:r w:rsidR="008E44EC" w:rsidRPr="00664808">
        <w:rPr>
          <w:rFonts w:ascii="Georgia" w:hAnsi="Georgia"/>
        </w:rPr>
        <w:t xml:space="preserve"> </w:t>
      </w:r>
      <w:r w:rsidR="000036DC" w:rsidRPr="00664808">
        <w:rPr>
          <w:rFonts w:ascii="Georgia" w:hAnsi="Georgia"/>
        </w:rPr>
        <w:t>r.</w:t>
      </w:r>
    </w:p>
    <w:p w:rsidR="000036DC" w:rsidRPr="00664808" w:rsidRDefault="000036DC" w:rsidP="00500EDF">
      <w:pPr>
        <w:jc w:val="center"/>
        <w:rPr>
          <w:rFonts w:ascii="Georgia" w:hAnsi="Georgia"/>
          <w:b/>
        </w:rPr>
      </w:pPr>
      <w:r w:rsidRPr="00664808">
        <w:rPr>
          <w:rFonts w:ascii="Georgia" w:hAnsi="Georgia"/>
          <w:b/>
        </w:rPr>
        <w:t>ZAPYTANIE OFERTOWE</w:t>
      </w:r>
    </w:p>
    <w:p w:rsidR="000036DC" w:rsidRPr="00664808" w:rsidRDefault="000036DC" w:rsidP="00500EDF">
      <w:pPr>
        <w:jc w:val="center"/>
        <w:rPr>
          <w:rFonts w:ascii="Georgia" w:hAnsi="Georgia"/>
          <w:b/>
        </w:rPr>
      </w:pPr>
      <w:r w:rsidRPr="00664808">
        <w:rPr>
          <w:rFonts w:ascii="Georgia" w:hAnsi="Georgia"/>
          <w:b/>
        </w:rPr>
        <w:t>pn.</w:t>
      </w:r>
    </w:p>
    <w:p w:rsidR="000036DC" w:rsidRPr="00664808" w:rsidRDefault="000036DC" w:rsidP="00500EDF">
      <w:pPr>
        <w:jc w:val="center"/>
        <w:rPr>
          <w:rFonts w:ascii="Georgia" w:hAnsi="Georgia"/>
          <w:b/>
        </w:rPr>
      </w:pPr>
      <w:r w:rsidRPr="00664808">
        <w:rPr>
          <w:rFonts w:ascii="Georgia" w:hAnsi="Georgia"/>
          <w:b/>
        </w:rPr>
        <w:t xml:space="preserve">„Dostawa </w:t>
      </w:r>
      <w:r w:rsidR="006C6502">
        <w:rPr>
          <w:rFonts w:ascii="Georgia" w:hAnsi="Georgia"/>
          <w:b/>
        </w:rPr>
        <w:t>produktów</w:t>
      </w:r>
      <w:r w:rsidR="005147EB" w:rsidRPr="00664808">
        <w:rPr>
          <w:rFonts w:ascii="Georgia" w:hAnsi="Georgia"/>
          <w:b/>
        </w:rPr>
        <w:t xml:space="preserve"> mleczarskich</w:t>
      </w:r>
      <w:r w:rsidRPr="00664808">
        <w:rPr>
          <w:rFonts w:ascii="Georgia" w:hAnsi="Georgia"/>
          <w:b/>
        </w:rPr>
        <w:t xml:space="preserve"> dla potrzeb Podkarpackiego Centrum</w:t>
      </w:r>
    </w:p>
    <w:p w:rsidR="000036DC" w:rsidRPr="00664808" w:rsidRDefault="000036DC" w:rsidP="00500EDF">
      <w:pPr>
        <w:jc w:val="center"/>
        <w:rPr>
          <w:rFonts w:ascii="Georgia" w:hAnsi="Georgia"/>
          <w:b/>
        </w:rPr>
      </w:pPr>
      <w:r w:rsidRPr="00664808">
        <w:rPr>
          <w:rFonts w:ascii="Georgia" w:hAnsi="Georgia"/>
          <w:b/>
        </w:rPr>
        <w:t xml:space="preserve">Edukacji Nauczycieli w Rzeszowie </w:t>
      </w:r>
      <w:r w:rsidR="00FC7DFA">
        <w:rPr>
          <w:rFonts w:ascii="Georgia" w:hAnsi="Georgia"/>
          <w:b/>
        </w:rPr>
        <w:t>Oddział w Przemyślu</w:t>
      </w:r>
      <w:r w:rsidRPr="00664808">
        <w:rPr>
          <w:rFonts w:ascii="Georgia" w:hAnsi="Georgia"/>
          <w:b/>
        </w:rPr>
        <w:t>”</w:t>
      </w:r>
    </w:p>
    <w:p w:rsidR="000036DC" w:rsidRPr="00664808" w:rsidRDefault="000036DC" w:rsidP="00500EDF">
      <w:pPr>
        <w:jc w:val="center"/>
        <w:rPr>
          <w:rFonts w:ascii="Georgia" w:hAnsi="Georgia"/>
          <w:b/>
        </w:rPr>
      </w:pPr>
      <w:r w:rsidRPr="00664808">
        <w:rPr>
          <w:rFonts w:ascii="Georgia" w:hAnsi="Georgia"/>
        </w:rPr>
        <w:t>Numer</w:t>
      </w:r>
      <w:r w:rsidR="00203A61" w:rsidRPr="00664808">
        <w:rPr>
          <w:rFonts w:ascii="Georgia" w:hAnsi="Georgia"/>
        </w:rPr>
        <w:t xml:space="preserve"> postępowania:</w:t>
      </w:r>
      <w:r w:rsidR="00203A61" w:rsidRPr="00664808">
        <w:rPr>
          <w:rFonts w:ascii="Georgia" w:hAnsi="Georgia"/>
          <w:b/>
        </w:rPr>
        <w:t xml:space="preserve"> </w:t>
      </w:r>
      <w:r w:rsidR="005C130C">
        <w:rPr>
          <w:rFonts w:ascii="Georgia" w:hAnsi="Georgia"/>
          <w:b/>
        </w:rPr>
        <w:t>ZP</w:t>
      </w:r>
      <w:r w:rsidR="00C74ACE">
        <w:rPr>
          <w:rFonts w:ascii="Georgia" w:hAnsi="Georgia"/>
          <w:b/>
        </w:rPr>
        <w:t>-3211/PP/</w:t>
      </w:r>
      <w:r w:rsidR="005C130C">
        <w:rPr>
          <w:rFonts w:ascii="Georgia" w:hAnsi="Georgia"/>
          <w:b/>
        </w:rPr>
        <w:t>1</w:t>
      </w:r>
      <w:r w:rsidR="00FC4C25" w:rsidRPr="00FC4C25">
        <w:rPr>
          <w:rFonts w:ascii="Georgia" w:hAnsi="Georgia"/>
          <w:b/>
        </w:rPr>
        <w:t>/</w:t>
      </w:r>
      <w:r w:rsidR="006D4B36">
        <w:rPr>
          <w:rFonts w:ascii="Georgia" w:hAnsi="Georgia"/>
          <w:b/>
        </w:rPr>
        <w:t>19</w:t>
      </w:r>
      <w:r w:rsidR="00FC7DFA">
        <w:rPr>
          <w:rFonts w:ascii="Georgia" w:hAnsi="Georgia"/>
          <w:b/>
        </w:rPr>
        <w:t>.</w:t>
      </w:r>
    </w:p>
    <w:p w:rsidR="00426999" w:rsidRPr="00664808" w:rsidRDefault="00426999" w:rsidP="00500EDF">
      <w:pPr>
        <w:jc w:val="both"/>
        <w:rPr>
          <w:rFonts w:ascii="Georgia" w:hAnsi="Georgia"/>
        </w:rPr>
      </w:pPr>
    </w:p>
    <w:p w:rsidR="005F322C" w:rsidRPr="005F322C" w:rsidRDefault="005F322C" w:rsidP="005F322C">
      <w:pPr>
        <w:spacing w:after="0"/>
        <w:jc w:val="both"/>
        <w:rPr>
          <w:rFonts w:ascii="Georgia" w:eastAsia="Calibri" w:hAnsi="Georgia" w:cs="Times New Roman"/>
        </w:rPr>
      </w:pPr>
      <w:r w:rsidRPr="005F322C">
        <w:rPr>
          <w:rFonts w:ascii="Georgia" w:eastAsia="Calibri" w:hAnsi="Georgia" w:cs="Times New Roman"/>
        </w:rPr>
        <w:t>Na podstawie art. 4 pkt 8 ustawy z dnia 29 stycznia 2004 r. Prawo zamówień publicznych (</w:t>
      </w:r>
      <w:proofErr w:type="spellStart"/>
      <w:r w:rsidRPr="005F322C">
        <w:rPr>
          <w:rFonts w:ascii="Georgia" w:eastAsia="Calibri" w:hAnsi="Georgia" w:cs="Times New Roman"/>
        </w:rPr>
        <w:t>t.j</w:t>
      </w:r>
      <w:proofErr w:type="spellEnd"/>
      <w:r w:rsidRPr="005F322C">
        <w:rPr>
          <w:rFonts w:ascii="Georgia" w:eastAsia="Calibri" w:hAnsi="Georgia" w:cs="Times New Roman"/>
        </w:rPr>
        <w:t>. Dz. U. 2018 r., poz. 1986) do niniejszego postępowania nie stosuje się przepisów ww. ustawy (wartość zamówienia publicznego nie przekracza wyrażonej w złotych równowartości kwoty 30 000 euro).</w:t>
      </w:r>
    </w:p>
    <w:p w:rsidR="001476F9" w:rsidRPr="00664808" w:rsidRDefault="001476F9" w:rsidP="001476F9">
      <w:pPr>
        <w:spacing w:after="0"/>
        <w:jc w:val="both"/>
        <w:rPr>
          <w:rFonts w:ascii="Georgia" w:hAnsi="Georgia"/>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 xml:space="preserve"> Zamawiający:</w:t>
      </w:r>
    </w:p>
    <w:p w:rsidR="000036DC" w:rsidRPr="00664808" w:rsidRDefault="000036DC" w:rsidP="00664808">
      <w:pPr>
        <w:spacing w:after="0"/>
        <w:jc w:val="both"/>
        <w:rPr>
          <w:rFonts w:ascii="Georgia" w:hAnsi="Georgia"/>
        </w:rPr>
      </w:pPr>
      <w:r w:rsidRPr="00664808">
        <w:rPr>
          <w:rFonts w:ascii="Georgia" w:hAnsi="Georgia"/>
        </w:rPr>
        <w:t>Podkarpackie Centrum Edukacji Nauczycieli w Rzeszowie</w:t>
      </w:r>
    </w:p>
    <w:p w:rsidR="000036DC" w:rsidRPr="00664808" w:rsidRDefault="000036DC" w:rsidP="00664808">
      <w:pPr>
        <w:spacing w:after="0"/>
        <w:jc w:val="both"/>
        <w:rPr>
          <w:rFonts w:ascii="Georgia" w:hAnsi="Georgia"/>
        </w:rPr>
      </w:pPr>
      <w:r w:rsidRPr="00664808">
        <w:rPr>
          <w:rFonts w:ascii="Georgia" w:hAnsi="Georgia"/>
        </w:rPr>
        <w:t>ul. Niedzielskiego 2</w:t>
      </w:r>
    </w:p>
    <w:p w:rsidR="000036DC" w:rsidRPr="00664808" w:rsidRDefault="000036DC" w:rsidP="00664808">
      <w:pPr>
        <w:spacing w:after="0"/>
        <w:jc w:val="both"/>
        <w:rPr>
          <w:rFonts w:ascii="Georgia" w:hAnsi="Georgia"/>
        </w:rPr>
      </w:pPr>
      <w:r w:rsidRPr="00664808">
        <w:rPr>
          <w:rFonts w:ascii="Georgia" w:hAnsi="Georgia"/>
        </w:rPr>
        <w:t>35-036 Rzeszów</w:t>
      </w:r>
    </w:p>
    <w:p w:rsidR="000036DC" w:rsidRPr="00664808" w:rsidRDefault="000036DC" w:rsidP="00664808">
      <w:pPr>
        <w:spacing w:after="0"/>
        <w:jc w:val="both"/>
        <w:rPr>
          <w:rFonts w:ascii="Georgia" w:hAnsi="Georgia"/>
        </w:rPr>
      </w:pPr>
      <w:r w:rsidRPr="00664808">
        <w:rPr>
          <w:rFonts w:ascii="Georgia" w:hAnsi="Georgia"/>
        </w:rPr>
        <w:t>NIP: 819 15 30</w:t>
      </w:r>
      <w:r w:rsidR="006C6502">
        <w:rPr>
          <w:rFonts w:ascii="Georgia" w:hAnsi="Georgia"/>
        </w:rPr>
        <w:t> </w:t>
      </w:r>
      <w:r w:rsidRPr="00664808">
        <w:rPr>
          <w:rFonts w:ascii="Georgia" w:hAnsi="Georgia"/>
        </w:rPr>
        <w:t>930</w:t>
      </w:r>
    </w:p>
    <w:p w:rsidR="006C6502" w:rsidRDefault="006C6502"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Opis przedmiotu zamówienia:</w:t>
      </w:r>
    </w:p>
    <w:p w:rsidR="000036DC" w:rsidRDefault="000036DC" w:rsidP="00500EDF">
      <w:pPr>
        <w:jc w:val="both"/>
        <w:rPr>
          <w:rFonts w:ascii="Georgia" w:hAnsi="Georgia"/>
        </w:rPr>
      </w:pPr>
      <w:r w:rsidRPr="00664808">
        <w:rPr>
          <w:rFonts w:ascii="Georgia" w:hAnsi="Georgia"/>
        </w:rPr>
        <w:t xml:space="preserve">Przedmiotem zamówienia jest sukcesywna </w:t>
      </w:r>
      <w:r w:rsidR="00426999" w:rsidRPr="00664808">
        <w:rPr>
          <w:rFonts w:ascii="Georgia" w:hAnsi="Georgia"/>
        </w:rPr>
        <w:t xml:space="preserve">dostawa </w:t>
      </w:r>
      <w:r w:rsidR="001E0B97">
        <w:rPr>
          <w:rFonts w:ascii="Georgia" w:hAnsi="Georgia"/>
        </w:rPr>
        <w:t>produktów</w:t>
      </w:r>
      <w:r w:rsidR="005147EB" w:rsidRPr="00664808">
        <w:rPr>
          <w:rFonts w:ascii="Georgia" w:hAnsi="Georgia"/>
        </w:rPr>
        <w:t xml:space="preserve"> mleczarskich</w:t>
      </w:r>
      <w:r w:rsidR="00426999" w:rsidRPr="00664808">
        <w:rPr>
          <w:rFonts w:ascii="Georgia" w:hAnsi="Georgia"/>
        </w:rPr>
        <w:t xml:space="preserve"> </w:t>
      </w:r>
      <w:r w:rsidRPr="00664808">
        <w:rPr>
          <w:rFonts w:ascii="Georgia" w:hAnsi="Georgia"/>
        </w:rPr>
        <w:t>dla potrzeb Podkarpackiego Centrum Edukac</w:t>
      </w:r>
      <w:r w:rsidR="00426999" w:rsidRPr="00664808">
        <w:rPr>
          <w:rFonts w:ascii="Georgia" w:hAnsi="Georgia"/>
        </w:rPr>
        <w:t>ji Nauczycieli w Rzeszowie</w:t>
      </w:r>
      <w:r w:rsidR="009206F3">
        <w:rPr>
          <w:rFonts w:ascii="Georgia" w:hAnsi="Georgia"/>
        </w:rPr>
        <w:t xml:space="preserve"> </w:t>
      </w:r>
      <w:r w:rsidR="00FC7DFA">
        <w:rPr>
          <w:rFonts w:ascii="Georgia" w:hAnsi="Georgia"/>
        </w:rPr>
        <w:t>Oddział w Przemyślu</w:t>
      </w:r>
      <w:r w:rsidR="00664E0B" w:rsidRPr="00664E0B">
        <w:rPr>
          <w:rFonts w:ascii="Georgia" w:hAnsi="Georgia"/>
        </w:rPr>
        <w:t xml:space="preserve"> </w:t>
      </w:r>
      <w:r w:rsidR="00664E0B" w:rsidRPr="00421A2E">
        <w:rPr>
          <w:rFonts w:ascii="Georgia" w:hAnsi="Georgia"/>
        </w:rPr>
        <w:t>ul. Kraszewskiego 7a, 37-700 Przemyśl</w:t>
      </w:r>
      <w:r w:rsidR="003B0004">
        <w:rPr>
          <w:rFonts w:ascii="Georgia" w:hAnsi="Georgia"/>
        </w:rPr>
        <w:t>.</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przewiduje możliwości udzielenia zaliczek na poczet toczącego się postępowania.</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dopuszcza składania ofert wariantowych.</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zastrzega możli</w:t>
      </w:r>
      <w:r>
        <w:rPr>
          <w:rFonts w:ascii="Georgia" w:eastAsia="Calibri" w:hAnsi="Georgia" w:cs="Times New Roman"/>
          <w:sz w:val="24"/>
          <w:szCs w:val="24"/>
        </w:rPr>
        <w:t>wość unieważnienia postępowania.</w:t>
      </w:r>
    </w:p>
    <w:p w:rsidR="00D56D5C" w:rsidRDefault="00D56D5C" w:rsidP="00500EDF">
      <w:pPr>
        <w:jc w:val="both"/>
        <w:rPr>
          <w:rFonts w:ascii="Georgia" w:hAnsi="Georgia"/>
        </w:rPr>
      </w:pPr>
    </w:p>
    <w:p w:rsidR="004F6B68" w:rsidRDefault="00B95CA8" w:rsidP="00500EDF">
      <w:pPr>
        <w:jc w:val="both"/>
        <w:rPr>
          <w:rFonts w:ascii="Georgia" w:hAnsi="Georgia"/>
        </w:rPr>
      </w:pPr>
      <w:r>
        <w:rPr>
          <w:rFonts w:ascii="Georgia" w:hAnsi="Georgia"/>
        </w:rPr>
        <w:t>Szczegółowy</w:t>
      </w:r>
      <w:r w:rsidR="000036DC" w:rsidRPr="00664808">
        <w:rPr>
          <w:rFonts w:ascii="Georgia" w:hAnsi="Georgia"/>
        </w:rPr>
        <w:t xml:space="preserve"> opis przedmiotu zamówie</w:t>
      </w:r>
      <w:r w:rsidR="00D363FD" w:rsidRPr="00664808">
        <w:rPr>
          <w:rFonts w:ascii="Georgia" w:hAnsi="Georgia"/>
        </w:rPr>
        <w:t>nia określa formularz</w:t>
      </w:r>
      <w:r w:rsidR="00664E0B">
        <w:rPr>
          <w:rFonts w:ascii="Georgia" w:hAnsi="Georgia"/>
        </w:rPr>
        <w:t xml:space="preserve"> cenowy</w:t>
      </w:r>
      <w:r w:rsidR="00426999" w:rsidRPr="00664808">
        <w:rPr>
          <w:rFonts w:ascii="Georgia" w:hAnsi="Georgia"/>
        </w:rPr>
        <w:t xml:space="preserve"> </w:t>
      </w:r>
      <w:r w:rsidR="00664E0B">
        <w:rPr>
          <w:rFonts w:ascii="Georgia" w:hAnsi="Georgia"/>
        </w:rPr>
        <w:t>stanowiący</w:t>
      </w:r>
      <w:r w:rsidR="00D363FD" w:rsidRPr="00664808">
        <w:rPr>
          <w:rFonts w:ascii="Georgia" w:hAnsi="Georgia"/>
        </w:rPr>
        <w:t xml:space="preserve"> załącznik</w:t>
      </w:r>
      <w:r w:rsidR="00664E0B">
        <w:rPr>
          <w:rFonts w:ascii="Georgia" w:hAnsi="Georgia"/>
        </w:rPr>
        <w:t xml:space="preserve"> nr 1</w:t>
      </w:r>
      <w:r w:rsidR="00774A2F">
        <w:rPr>
          <w:rFonts w:ascii="Georgia" w:hAnsi="Georgia"/>
        </w:rPr>
        <w:br/>
      </w:r>
      <w:r w:rsidR="000036DC" w:rsidRPr="00664808">
        <w:rPr>
          <w:rFonts w:ascii="Georgia" w:hAnsi="Georgia"/>
        </w:rPr>
        <w:t>do ni</w:t>
      </w:r>
      <w:r w:rsidR="003474F4" w:rsidRPr="00664808">
        <w:rPr>
          <w:rFonts w:ascii="Georgia" w:hAnsi="Georgia"/>
        </w:rPr>
        <w:t>niejszego zapytania ofertowego</w:t>
      </w:r>
      <w:r w:rsidR="00664E0B">
        <w:rPr>
          <w:rFonts w:ascii="Georgia" w:hAnsi="Georgia"/>
        </w:rPr>
        <w:t>.</w:t>
      </w:r>
    </w:p>
    <w:p w:rsidR="004F6B68" w:rsidRPr="00D72849" w:rsidRDefault="000036DC" w:rsidP="00500EDF">
      <w:pPr>
        <w:jc w:val="both"/>
        <w:rPr>
          <w:rFonts w:ascii="Georgia" w:hAnsi="Georgia"/>
        </w:rPr>
      </w:pPr>
      <w:r w:rsidRPr="00664808">
        <w:rPr>
          <w:rFonts w:ascii="Georgia" w:hAnsi="Georgia"/>
        </w:rPr>
        <w:t>Szczegółowe warunki realizac</w:t>
      </w:r>
      <w:r w:rsidR="00426999" w:rsidRPr="00664808">
        <w:rPr>
          <w:rFonts w:ascii="Georgia" w:hAnsi="Georgia"/>
        </w:rPr>
        <w:t xml:space="preserve">ji zamówienia zostały określone </w:t>
      </w:r>
      <w:r w:rsidR="00B421D8">
        <w:rPr>
          <w:rFonts w:ascii="Georgia" w:hAnsi="Georgia"/>
        </w:rPr>
        <w:t>w O</w:t>
      </w:r>
      <w:r w:rsidRPr="00664808">
        <w:rPr>
          <w:rFonts w:ascii="Georgia" w:hAnsi="Georgia"/>
        </w:rPr>
        <w:t>gólnych warunkach um</w:t>
      </w:r>
      <w:r w:rsidR="00426999" w:rsidRPr="00664808">
        <w:rPr>
          <w:rFonts w:ascii="Georgia" w:hAnsi="Georgia"/>
        </w:rPr>
        <w:t xml:space="preserve">owy stanowiących załącznik nr 3 </w:t>
      </w:r>
      <w:r w:rsidRPr="00664808">
        <w:rPr>
          <w:rFonts w:ascii="Georgia" w:hAnsi="Georgia"/>
        </w:rPr>
        <w:t>do niniejszego zapytania ofertowego.</w:t>
      </w: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Miejsce realizacji zamówienia:</w:t>
      </w:r>
    </w:p>
    <w:p w:rsidR="000036DC" w:rsidRDefault="000036DC" w:rsidP="00664808">
      <w:pPr>
        <w:spacing w:after="0"/>
        <w:jc w:val="both"/>
        <w:rPr>
          <w:rFonts w:ascii="Georgia" w:hAnsi="Georgia"/>
        </w:rPr>
      </w:pPr>
      <w:r w:rsidRPr="00664808">
        <w:rPr>
          <w:rFonts w:ascii="Georgia" w:hAnsi="Georgia"/>
        </w:rPr>
        <w:t>Wykonawca zobowiązany będzie dostarczać zamaw</w:t>
      </w:r>
      <w:r w:rsidR="00D363FD" w:rsidRPr="00664808">
        <w:rPr>
          <w:rFonts w:ascii="Georgia" w:hAnsi="Georgia"/>
        </w:rPr>
        <w:t>iany asortyment pod następujący</w:t>
      </w:r>
      <w:r w:rsidR="00426999" w:rsidRPr="00664808">
        <w:rPr>
          <w:rFonts w:ascii="Georgia" w:hAnsi="Georgia"/>
        </w:rPr>
        <w:t xml:space="preserve"> </w:t>
      </w:r>
      <w:r w:rsidRPr="00664808">
        <w:rPr>
          <w:rFonts w:ascii="Georgia" w:hAnsi="Georgia"/>
        </w:rPr>
        <w:t>adres:</w:t>
      </w:r>
    </w:p>
    <w:p w:rsidR="00927944" w:rsidRPr="00664808" w:rsidRDefault="00927944" w:rsidP="00664808">
      <w:pPr>
        <w:spacing w:after="0"/>
        <w:jc w:val="both"/>
        <w:rPr>
          <w:rFonts w:ascii="Georgia" w:hAnsi="Georgia"/>
        </w:rPr>
      </w:pPr>
    </w:p>
    <w:p w:rsidR="009D2CD0" w:rsidRDefault="009D2CD0" w:rsidP="009D2CD0">
      <w:pPr>
        <w:spacing w:after="0" w:line="240" w:lineRule="auto"/>
        <w:jc w:val="both"/>
        <w:rPr>
          <w:rFonts w:ascii="Georgia" w:hAnsi="Georgia"/>
        </w:rPr>
      </w:pPr>
      <w:r>
        <w:rPr>
          <w:rFonts w:ascii="Georgia" w:hAnsi="Georgia"/>
        </w:rPr>
        <w:t>Podkarpackie</w:t>
      </w:r>
      <w:r w:rsidRPr="00927944">
        <w:rPr>
          <w:rFonts w:ascii="Georgia" w:hAnsi="Georgia"/>
        </w:rPr>
        <w:t xml:space="preserve"> Centrum Edukacji Nauczycieli w Rzeszowie </w:t>
      </w:r>
      <w:r w:rsidR="00B81B59">
        <w:rPr>
          <w:rFonts w:ascii="Georgia" w:hAnsi="Georgia"/>
        </w:rPr>
        <w:t>-</w:t>
      </w:r>
      <w:r>
        <w:rPr>
          <w:rFonts w:ascii="Georgia" w:hAnsi="Georgia"/>
        </w:rPr>
        <w:t>Oddział</w:t>
      </w:r>
      <w:r w:rsidRPr="00927944">
        <w:rPr>
          <w:rFonts w:ascii="Georgia" w:hAnsi="Georgia"/>
        </w:rPr>
        <w:t xml:space="preserve"> w </w:t>
      </w:r>
      <w:r w:rsidR="00927944" w:rsidRPr="00421A2E">
        <w:rPr>
          <w:rFonts w:ascii="Georgia" w:hAnsi="Georgia"/>
        </w:rPr>
        <w:t>Przemy</w:t>
      </w:r>
      <w:r w:rsidR="00927944">
        <w:rPr>
          <w:rFonts w:ascii="Georgia" w:hAnsi="Georgia"/>
        </w:rPr>
        <w:t xml:space="preserve">ślu, </w:t>
      </w:r>
    </w:p>
    <w:p w:rsidR="009D2CD0" w:rsidRDefault="00927944" w:rsidP="009D2CD0">
      <w:pPr>
        <w:tabs>
          <w:tab w:val="left" w:pos="1276"/>
        </w:tabs>
        <w:spacing w:after="0" w:line="240" w:lineRule="auto"/>
        <w:ind w:left="1276" w:hanging="1276"/>
        <w:jc w:val="both"/>
        <w:rPr>
          <w:rFonts w:ascii="Georgia" w:hAnsi="Georgia"/>
        </w:rPr>
      </w:pPr>
      <w:r w:rsidRPr="00421A2E">
        <w:rPr>
          <w:rFonts w:ascii="Georgia" w:hAnsi="Georgia"/>
        </w:rPr>
        <w:t xml:space="preserve">ul. Kraszewskiego 7a, </w:t>
      </w:r>
    </w:p>
    <w:p w:rsidR="00927944" w:rsidRPr="00664808" w:rsidRDefault="00927944" w:rsidP="009D2CD0">
      <w:pPr>
        <w:tabs>
          <w:tab w:val="left" w:pos="1276"/>
        </w:tabs>
        <w:spacing w:after="0" w:line="240" w:lineRule="auto"/>
        <w:ind w:left="1276" w:hanging="1276"/>
        <w:jc w:val="both"/>
        <w:rPr>
          <w:rFonts w:ascii="Georgia" w:hAnsi="Georgia"/>
        </w:rPr>
      </w:pPr>
      <w:r w:rsidRPr="00421A2E">
        <w:rPr>
          <w:rFonts w:ascii="Georgia" w:hAnsi="Georgia"/>
        </w:rPr>
        <w:t>37-700 Przemyśl</w:t>
      </w:r>
    </w:p>
    <w:p w:rsidR="00664808" w:rsidRPr="00664808" w:rsidRDefault="00664808" w:rsidP="00664808">
      <w:pPr>
        <w:spacing w:after="0"/>
        <w:jc w:val="both"/>
        <w:rPr>
          <w:rFonts w:ascii="Georgia" w:hAnsi="Georgia"/>
        </w:rPr>
      </w:pPr>
    </w:p>
    <w:p w:rsidR="006C6502" w:rsidRPr="00317B06" w:rsidRDefault="000036DC" w:rsidP="00500EDF">
      <w:pPr>
        <w:jc w:val="both"/>
        <w:rPr>
          <w:rFonts w:ascii="Georgia" w:hAnsi="Georgia"/>
        </w:rPr>
      </w:pPr>
      <w:r w:rsidRPr="00664808">
        <w:rPr>
          <w:rFonts w:ascii="Georgia" w:hAnsi="Georgia"/>
        </w:rPr>
        <w:t>Dostawy asortymentu będą następować p</w:t>
      </w:r>
      <w:r w:rsidR="004F3C5C" w:rsidRPr="00664808">
        <w:rPr>
          <w:rFonts w:ascii="Georgia" w:hAnsi="Georgia"/>
        </w:rPr>
        <w:t xml:space="preserve">artiami w okresie trwania umowy </w:t>
      </w:r>
      <w:r w:rsidRPr="00664808">
        <w:rPr>
          <w:rFonts w:ascii="Georgia" w:hAnsi="Georgia"/>
        </w:rPr>
        <w:t>transportem Wykonawcy. Ceny dostarczanych pro</w:t>
      </w:r>
      <w:r w:rsidR="004F3C5C" w:rsidRPr="00664808">
        <w:rPr>
          <w:rFonts w:ascii="Georgia" w:hAnsi="Georgia"/>
        </w:rPr>
        <w:t xml:space="preserve">duktów muszą zawierać koszt ich </w:t>
      </w:r>
      <w:r w:rsidRPr="00664808">
        <w:rPr>
          <w:rFonts w:ascii="Georgia" w:hAnsi="Georgia"/>
        </w:rPr>
        <w:t>dostaw do miejsca określonego w formularzu cenowym.</w:t>
      </w:r>
    </w:p>
    <w:p w:rsidR="00D72849" w:rsidRDefault="00D72849" w:rsidP="00500EDF">
      <w:pPr>
        <w:jc w:val="both"/>
        <w:rPr>
          <w:rFonts w:ascii="Georgia" w:hAnsi="Georgia"/>
          <w:b/>
        </w:rPr>
      </w:pPr>
    </w:p>
    <w:p w:rsidR="00D72849" w:rsidRDefault="00D72849"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Termin i warunki realizacji zamówienia:</w:t>
      </w:r>
    </w:p>
    <w:p w:rsidR="006C73E8" w:rsidRDefault="006C73E8" w:rsidP="006C73E8">
      <w:pPr>
        <w:spacing w:line="276" w:lineRule="auto"/>
        <w:jc w:val="both"/>
        <w:rPr>
          <w:rFonts w:ascii="Georgia" w:eastAsia="Calibri" w:hAnsi="Georgia" w:cs="Times New Roman"/>
        </w:rPr>
      </w:pPr>
      <w:r w:rsidRPr="006C73E8">
        <w:rPr>
          <w:rFonts w:ascii="Georgia" w:eastAsia="Calibri" w:hAnsi="Georgia" w:cs="Times New Roman"/>
        </w:rPr>
        <w:t xml:space="preserve">Przedmiot zamówienia należy zrealizować w terminie od rozpoczęcia świadczenia dostaw do </w:t>
      </w:r>
      <w:r w:rsidR="00986252">
        <w:rPr>
          <w:rFonts w:ascii="Georgia" w:eastAsia="Calibri" w:hAnsi="Georgia" w:cs="Times New Roman"/>
        </w:rPr>
        <w:t>30</w:t>
      </w:r>
      <w:r w:rsidR="00EE3613">
        <w:rPr>
          <w:rFonts w:ascii="Georgia" w:eastAsia="Calibri" w:hAnsi="Georgia" w:cs="Times New Roman"/>
        </w:rPr>
        <w:t> </w:t>
      </w:r>
      <w:r w:rsidR="00986252">
        <w:rPr>
          <w:rFonts w:ascii="Georgia" w:eastAsia="Calibri" w:hAnsi="Georgia" w:cs="Times New Roman"/>
        </w:rPr>
        <w:t>czerwca</w:t>
      </w:r>
      <w:r w:rsidRPr="006C73E8">
        <w:rPr>
          <w:rFonts w:ascii="Georgia" w:eastAsia="Calibri" w:hAnsi="Georgia" w:cs="Times New Roman"/>
        </w:rPr>
        <w:t xml:space="preserve"> </w:t>
      </w:r>
      <w:r>
        <w:rPr>
          <w:rFonts w:ascii="Georgia" w:eastAsia="Calibri" w:hAnsi="Georgia" w:cs="Times New Roman"/>
        </w:rPr>
        <w:t>2019</w:t>
      </w:r>
      <w:r w:rsidRPr="006C73E8">
        <w:rPr>
          <w:rFonts w:ascii="Georgia" w:eastAsia="Calibri" w:hAnsi="Georgia" w:cs="Times New Roman"/>
        </w:rPr>
        <w:t xml:space="preserve"> r. lub do wyczerpania przewidywanej łącznej wartości brutto za przedmiot umowy, w zależności co nastąpi wcześniej.</w:t>
      </w:r>
    </w:p>
    <w:p w:rsidR="00585F18" w:rsidRPr="006C73E8" w:rsidRDefault="00585F18" w:rsidP="006C73E8">
      <w:pPr>
        <w:spacing w:line="276" w:lineRule="auto"/>
        <w:jc w:val="both"/>
        <w:rPr>
          <w:rFonts w:ascii="Georgia" w:eastAsia="Calibri" w:hAnsi="Georgia" w:cs="Times New Roman"/>
        </w:rPr>
      </w:pPr>
      <w:r w:rsidRPr="00585F18">
        <w:rPr>
          <w:rFonts w:ascii="Georgia" w:eastAsia="Calibri" w:hAnsi="Georgia" w:cs="Times New Roman"/>
        </w:rPr>
        <w:t xml:space="preserve">Przewidywany termin rozpoczęcia świadczenia dostaw: </w:t>
      </w:r>
      <w:r w:rsidR="00986252">
        <w:rPr>
          <w:rFonts w:ascii="Georgia" w:eastAsia="Calibri" w:hAnsi="Georgia" w:cs="Times New Roman"/>
        </w:rPr>
        <w:t>k</w:t>
      </w:r>
      <w:r w:rsidR="00986252" w:rsidRPr="00986252">
        <w:rPr>
          <w:rFonts w:ascii="Georgia" w:eastAsia="Calibri" w:hAnsi="Georgia" w:cs="Times New Roman"/>
        </w:rPr>
        <w:t xml:space="preserve">olejny dzień </w:t>
      </w:r>
      <w:r w:rsidR="00986252">
        <w:rPr>
          <w:rFonts w:ascii="Georgia" w:eastAsia="Calibri" w:hAnsi="Georgia" w:cs="Times New Roman"/>
        </w:rPr>
        <w:t>po podpisaniu</w:t>
      </w:r>
      <w:r w:rsidR="00986252" w:rsidRPr="00986252">
        <w:rPr>
          <w:rFonts w:ascii="Georgia" w:eastAsia="Calibri" w:hAnsi="Georgia" w:cs="Times New Roman"/>
        </w:rPr>
        <w:t xml:space="preserve"> umowy na realizację zamówienia.</w:t>
      </w:r>
    </w:p>
    <w:p w:rsidR="000036DC" w:rsidRPr="006C6502"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C6502">
        <w:rPr>
          <w:rFonts w:ascii="Georgia" w:hAnsi="Georgia"/>
          <w:b/>
        </w:rPr>
        <w:t>Warunki jakie muszą spełnić Wykonawcy ubiegający się o udzie</w:t>
      </w:r>
      <w:r w:rsidR="004F3C5C" w:rsidRPr="006C6502">
        <w:rPr>
          <w:rFonts w:ascii="Georgia" w:hAnsi="Georgia"/>
          <w:b/>
        </w:rPr>
        <w:t xml:space="preserve">lenie </w:t>
      </w:r>
      <w:r w:rsidRPr="006C6502">
        <w:rPr>
          <w:rFonts w:ascii="Georgia" w:hAnsi="Georgia"/>
          <w:b/>
        </w:rPr>
        <w:t>zamówienia:</w:t>
      </w:r>
    </w:p>
    <w:p w:rsidR="000036DC" w:rsidRDefault="000036DC" w:rsidP="00500EDF">
      <w:pPr>
        <w:jc w:val="both"/>
        <w:rPr>
          <w:rFonts w:ascii="Georgia" w:hAnsi="Georgia"/>
        </w:rPr>
      </w:pPr>
      <w:r w:rsidRPr="00664808">
        <w:rPr>
          <w:rFonts w:ascii="Georgia" w:hAnsi="Georgia"/>
        </w:rPr>
        <w:t>Wykonawca zobowiązany jest do realizacji zamówienia zgodnie z aktualnie</w:t>
      </w:r>
      <w:r w:rsidR="004F3C5C" w:rsidRPr="00664808">
        <w:rPr>
          <w:rFonts w:ascii="Georgia" w:hAnsi="Georgia"/>
        </w:rPr>
        <w:t xml:space="preserve"> </w:t>
      </w:r>
      <w:r w:rsidRPr="00664808">
        <w:rPr>
          <w:rFonts w:ascii="Georgia" w:hAnsi="Georgia"/>
        </w:rPr>
        <w:t>obowiązującymi przepisami prawa w zakresie przedmiotu zamówienia.</w:t>
      </w:r>
    </w:p>
    <w:p w:rsidR="00954572" w:rsidRPr="00954572" w:rsidRDefault="00954572" w:rsidP="008764FC">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Wykaz oświadczeń lub dokumentów jakie mają dostarczyć Wykonawcy:</w:t>
      </w:r>
    </w:p>
    <w:p w:rsidR="00954572" w:rsidRPr="00954572" w:rsidRDefault="00954572" w:rsidP="00954572">
      <w:pPr>
        <w:jc w:val="both"/>
        <w:rPr>
          <w:rFonts w:ascii="Georgia" w:eastAsia="Calibri" w:hAnsi="Georgia" w:cs="Times New Roman"/>
          <w:sz w:val="24"/>
          <w:szCs w:val="24"/>
        </w:rPr>
      </w:pPr>
      <w:r w:rsidRPr="00954572">
        <w:rPr>
          <w:rFonts w:ascii="Georgia" w:eastAsia="Calibri" w:hAnsi="Georgia" w:cs="Times New Roman"/>
          <w:sz w:val="24"/>
          <w:szCs w:val="24"/>
        </w:rPr>
        <w:t>Na etapie składania ofert Wykonawcy muszą dostarczyć wypełnione i podpisane przez osoby upoważnione do reprezentacji Wykonawcy następujące dokumenty:</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druk „Oferta” – załącznik nr 2,</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reprezentowania Wykonawcy (np. według wzoru określonego </w:t>
      </w:r>
      <w:r w:rsidRPr="00954572">
        <w:rPr>
          <w:rFonts w:ascii="Georgia" w:eastAsia="Calibri" w:hAnsi="Georgia" w:cs="Times New Roman"/>
          <w:sz w:val="24"/>
          <w:szCs w:val="24"/>
        </w:rPr>
        <w:br/>
        <w:t>w załączniku nr 4) – jeżeli dotyczy.</w:t>
      </w:r>
    </w:p>
    <w:p w:rsidR="00954572" w:rsidRPr="00954572" w:rsidRDefault="00954572" w:rsidP="00954572">
      <w:pPr>
        <w:jc w:val="both"/>
        <w:rPr>
          <w:rFonts w:ascii="Georgia" w:eastAsia="Calibri" w:hAnsi="Georgia" w:cs="Times New Roman"/>
          <w:b/>
          <w:sz w:val="24"/>
          <w:szCs w:val="24"/>
        </w:rPr>
      </w:pPr>
      <w:r w:rsidRPr="00954572">
        <w:rPr>
          <w:rFonts w:ascii="Georgia" w:eastAsia="Calibri" w:hAnsi="Georgia" w:cs="Times New Roman"/>
          <w:b/>
          <w:sz w:val="24"/>
          <w:szCs w:val="24"/>
        </w:rPr>
        <w:t>Wykonawca, który zostanie wybrany do realizacji zamówienia pod rygorem stwierdzenia uchylania się od podpisania umowy dostarczy najpóźniej w dniu podpisania umowy:</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zawarcia umowy, jeżeli nie wynika ono z treści oferty, </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sporządzony przez Wykonawcę wykaz rzeczowo cenowy sporządzony na</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formularzu cenowym (załą</w:t>
      </w:r>
      <w:r w:rsidR="007D39DD">
        <w:rPr>
          <w:rFonts w:ascii="Georgia" w:eastAsia="Calibri" w:hAnsi="Georgia" w:cs="Times New Roman"/>
          <w:sz w:val="24"/>
          <w:szCs w:val="24"/>
        </w:rPr>
        <w:t>cznik nr 1</w:t>
      </w:r>
      <w:r w:rsidRPr="00954572">
        <w:rPr>
          <w:rFonts w:ascii="Georgia" w:eastAsia="Calibri" w:hAnsi="Georgia" w:cs="Times New Roman"/>
          <w:sz w:val="24"/>
          <w:szCs w:val="24"/>
        </w:rPr>
        <w:t>).</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MIEJSCE ORAZ TERMIN SKŁADANIA I OTWARCIA OFERT</w:t>
      </w:r>
    </w:p>
    <w:p w:rsidR="00954572" w:rsidRPr="00954572" w:rsidRDefault="00954572" w:rsidP="00954572">
      <w:pPr>
        <w:widowControl w:val="0"/>
        <w:shd w:val="clear" w:color="auto" w:fill="FFFFFF"/>
        <w:suppressAutoHyphens/>
        <w:autoSpaceDE w:val="0"/>
        <w:spacing w:after="0" w:line="252" w:lineRule="exact"/>
        <w:ind w:left="709"/>
        <w:jc w:val="both"/>
        <w:rPr>
          <w:rFonts w:ascii="Georgia" w:eastAsia="Times New Roman" w:hAnsi="Georgia" w:cs="Times New Roman"/>
          <w:b/>
          <w:iCs/>
          <w:color w:val="FF0000"/>
          <w:spacing w:val="-2"/>
          <w:sz w:val="24"/>
          <w:szCs w:val="24"/>
          <w:lang w:eastAsia="ar-SA"/>
        </w:rPr>
      </w:pP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sz w:val="24"/>
          <w:szCs w:val="24"/>
          <w:lang w:eastAsia="ar-SA"/>
        </w:rPr>
      </w:pPr>
      <w:r w:rsidRPr="00954572">
        <w:rPr>
          <w:rFonts w:ascii="Georgia" w:eastAsia="Times New Roman" w:hAnsi="Georgia" w:cs="Arial"/>
          <w:b/>
          <w:sz w:val="24"/>
          <w:szCs w:val="24"/>
          <w:lang w:eastAsia="ar-SA"/>
        </w:rPr>
        <w:t>Sposób składania ofert</w:t>
      </w:r>
    </w:p>
    <w:p w:rsidR="00954572" w:rsidRPr="00954572" w:rsidRDefault="00954572" w:rsidP="00954572">
      <w:pPr>
        <w:widowControl w:val="0"/>
        <w:numPr>
          <w:ilvl w:val="0"/>
          <w:numId w:val="21"/>
        </w:numPr>
        <w:suppressAutoHyphens/>
        <w:autoSpaceDE w:val="0"/>
        <w:spacing w:after="0" w:line="240" w:lineRule="auto"/>
        <w:rPr>
          <w:rFonts w:ascii="Georgia" w:eastAsia="Times New Roman" w:hAnsi="Georgia" w:cs="Arial"/>
          <w:sz w:val="24"/>
          <w:szCs w:val="24"/>
          <w:lang w:eastAsia="ar-SA"/>
        </w:rPr>
      </w:pPr>
      <w:r w:rsidRPr="00954572">
        <w:rPr>
          <w:rFonts w:ascii="Georgia" w:eastAsia="Times New Roman" w:hAnsi="Georgia" w:cs="Arial"/>
          <w:sz w:val="24"/>
          <w:szCs w:val="24"/>
          <w:lang w:eastAsia="ar-SA"/>
        </w:rPr>
        <w:t>Wykonawca może złożyć jedną ofertę.</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Oferta musi spełniać następujące wymogi: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musi być złożona w formie pisemnej pod rygorem nieważności,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musi być sporządzona w języku polskim, czytelna, podpisana przez osobę/y uprawnioną/e. </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Oferta winna być złożona w opakowaniu uniemożliwiającym przypadkowe zapoznanie się z jej treścią, opatrzonym nazwą firmy oraz następującym napisem: </w:t>
      </w:r>
    </w:p>
    <w:p w:rsidR="00954572" w:rsidRPr="00954572" w:rsidRDefault="00954572" w:rsidP="00954572">
      <w:pPr>
        <w:tabs>
          <w:tab w:val="left" w:pos="567"/>
        </w:tabs>
        <w:suppressAutoHyphens/>
        <w:spacing w:after="0" w:line="240" w:lineRule="auto"/>
        <w:ind w:left="284"/>
        <w:jc w:val="both"/>
        <w:rPr>
          <w:rFonts w:ascii="Georgia" w:eastAsia="Times New Roman" w:hAnsi="Georgia" w:cs="Arial"/>
          <w:bCs/>
          <w:color w:val="FF0000"/>
          <w:sz w:val="24"/>
          <w:szCs w:val="24"/>
          <w:lang w:eastAsia="ar-SA"/>
        </w:rPr>
      </w:pPr>
    </w:p>
    <w:tbl>
      <w:tblPr>
        <w:tblW w:w="0" w:type="auto"/>
        <w:tblInd w:w="817" w:type="dxa"/>
        <w:tblLayout w:type="fixed"/>
        <w:tblLook w:val="0000" w:firstRow="0" w:lastRow="0" w:firstColumn="0" w:lastColumn="0" w:noHBand="0" w:noVBand="0"/>
      </w:tblPr>
      <w:tblGrid>
        <w:gridCol w:w="7939"/>
      </w:tblGrid>
      <w:tr w:rsidR="00954572" w:rsidRPr="00954572" w:rsidTr="002015AE">
        <w:trPr>
          <w:trHeight w:val="2151"/>
        </w:trPr>
        <w:tc>
          <w:tcPr>
            <w:tcW w:w="7939" w:type="dxa"/>
            <w:tcBorders>
              <w:top w:val="single" w:sz="4" w:space="0" w:color="000000"/>
              <w:left w:val="single" w:sz="4" w:space="0" w:color="000000"/>
              <w:bottom w:val="single" w:sz="4" w:space="0" w:color="000000"/>
              <w:right w:val="single" w:sz="4" w:space="0" w:color="000000"/>
            </w:tcBorders>
            <w:vAlign w:val="center"/>
          </w:tcPr>
          <w:p w:rsidR="00954572" w:rsidRPr="00954572" w:rsidRDefault="00954572" w:rsidP="00954572">
            <w:pPr>
              <w:tabs>
                <w:tab w:val="left" w:pos="567"/>
              </w:tabs>
              <w:suppressAutoHyphens/>
              <w:snapToGrid w:val="0"/>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Numer postępowania</w:t>
            </w:r>
            <w:r w:rsidRPr="00954572">
              <w:rPr>
                <w:rFonts w:ascii="Georgia" w:eastAsia="Times New Roman" w:hAnsi="Georgia" w:cs="Arial"/>
                <w:b/>
                <w:bCs/>
                <w:color w:val="FF0000"/>
                <w:sz w:val="24"/>
                <w:szCs w:val="24"/>
                <w:lang w:eastAsia="ar-SA"/>
              </w:rPr>
              <w:t xml:space="preserve"> </w:t>
            </w:r>
            <w:r w:rsidR="005C130C" w:rsidRPr="005C130C">
              <w:rPr>
                <w:rFonts w:ascii="Georgia" w:eastAsia="Times New Roman" w:hAnsi="Georgia" w:cs="Arial"/>
                <w:b/>
                <w:bCs/>
                <w:sz w:val="24"/>
                <w:szCs w:val="24"/>
                <w:lang w:eastAsia="ar-SA"/>
              </w:rPr>
              <w:t>ZP-3211/PP/1/19</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524FF6" w:rsidRPr="00524FF6" w:rsidRDefault="00954572"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954572">
              <w:rPr>
                <w:rFonts w:ascii="Georgia" w:eastAsia="Times New Roman" w:hAnsi="Georgia" w:cs="Arial"/>
                <w:b/>
                <w:bCs/>
                <w:sz w:val="24"/>
                <w:szCs w:val="24"/>
                <w:lang w:eastAsia="ar-SA"/>
              </w:rPr>
              <w:t>Oferta na: „</w:t>
            </w:r>
            <w:r w:rsidR="00524FF6" w:rsidRPr="00524FF6">
              <w:rPr>
                <w:rFonts w:ascii="Georgia" w:eastAsia="Times New Roman" w:hAnsi="Georgia" w:cs="Arial"/>
                <w:b/>
                <w:bCs/>
                <w:sz w:val="24"/>
                <w:szCs w:val="24"/>
                <w:lang w:eastAsia="ar-SA"/>
              </w:rPr>
              <w:t>Dostawa produktów mleczarskich dla potrzeb Podkarpackiego Centrum</w:t>
            </w:r>
          </w:p>
          <w:p w:rsidR="00954572" w:rsidRPr="00954572" w:rsidRDefault="00524FF6"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524FF6">
              <w:rPr>
                <w:rFonts w:ascii="Georgia" w:eastAsia="Times New Roman" w:hAnsi="Georgia" w:cs="Arial"/>
                <w:b/>
                <w:bCs/>
                <w:sz w:val="24"/>
                <w:szCs w:val="24"/>
                <w:lang w:eastAsia="ar-SA"/>
              </w:rPr>
              <w:t>Edukacji Nauczycieli w Rzeszowie Oddział w Przemyślu</w:t>
            </w:r>
            <w:r w:rsidR="00954572" w:rsidRPr="00954572">
              <w:rPr>
                <w:rFonts w:ascii="Georgia" w:eastAsia="Times New Roman" w:hAnsi="Georgia" w:cs="Arial"/>
                <w:b/>
                <w:bCs/>
                <w:sz w:val="24"/>
                <w:szCs w:val="24"/>
                <w:lang w:eastAsia="ar-SA"/>
              </w:rPr>
              <w:t>”</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NIE OTWIERAĆ PRZED TERMINEM OTWARCIA OFERT</w:t>
            </w:r>
          </w:p>
        </w:tc>
      </w:tr>
    </w:tbl>
    <w:p w:rsidR="00954572" w:rsidRPr="00954572" w:rsidRDefault="00954572" w:rsidP="00954572">
      <w:pPr>
        <w:spacing w:after="120" w:line="240" w:lineRule="auto"/>
        <w:ind w:left="709"/>
        <w:contextualSpacing/>
        <w:jc w:val="both"/>
        <w:rPr>
          <w:rFonts w:ascii="Georgia" w:eastAsia="Times New Roman" w:hAnsi="Georgia" w:cs="Times New Roman"/>
          <w:sz w:val="24"/>
          <w:szCs w:val="24"/>
          <w:lang w:eastAsia="ar-SA"/>
        </w:rPr>
      </w:pPr>
      <w:r w:rsidRPr="00954572">
        <w:rPr>
          <w:rFonts w:ascii="Georgia" w:eastAsia="Times New Roman" w:hAnsi="Georgia" w:cs="Arial"/>
          <w:sz w:val="24"/>
          <w:szCs w:val="24"/>
          <w:lang w:eastAsia="ar-SA"/>
        </w:rPr>
        <w:t>W innym wypadku Zamawiający nie odpowiada za ewentualne zapoznanie się z treścią oferty przed terminem jej otwarcia oraz za ewentualne nieprzyjęcie jej w niniejszym postępowaniu.</w:t>
      </w:r>
      <w:r w:rsidRPr="00954572">
        <w:rPr>
          <w:rFonts w:ascii="Georgia" w:eastAsia="Times New Roman" w:hAnsi="Georgia" w:cs="Times New Roman"/>
          <w:sz w:val="24"/>
          <w:szCs w:val="24"/>
          <w:lang w:eastAsia="ar-SA"/>
        </w:rPr>
        <w:t xml:space="preserve"> </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 przypadku, gdy załącznikiem do oferty jest kopia dokumentu, musi być ona potwierdzona przez Wykonawcę za zgodność z oryginałem poprzez dodanie adnotacji: „za zgodność z oryginałem”, datę i umieszczenie podpisu upoważnionego przedstawiciela.</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Oferty złożone po terminie nie będą rozpatrywane. Zamawiający niezwłocznie zwróci ofertę, która została złożona po terminie.</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Oferta powinna zostać przygotowana na druku stanowiącym Załącznik Nr 2 do niniejszego zapytania ofertowego.</w:t>
      </w:r>
      <w:r w:rsidRPr="00954572">
        <w:rPr>
          <w:rFonts w:ascii="Georgia" w:eastAsia="Calibri" w:hAnsi="Georgia" w:cs="Arial"/>
          <w:sz w:val="24"/>
          <w:szCs w:val="24"/>
        </w:rPr>
        <w:t xml:space="preserve"> </w:t>
      </w:r>
      <w:r w:rsidRPr="00954572">
        <w:rPr>
          <w:rFonts w:ascii="Georgia" w:eastAsia="Times New Roman" w:hAnsi="Georgia" w:cs="Times New Roman"/>
          <w:sz w:val="24"/>
          <w:szCs w:val="24"/>
          <w:lang w:eastAsia="ar-SA"/>
        </w:rPr>
        <w:t>Oferta może zostać złożona na formularzu innym niż formularz ofertowy załączony do zapytania ofertowego pod warunkiem, że identyfikuje Wykonawcę i zawiera wszystkie elementy konieczne do ustalenia jego zobowiązań i oceny spełnienia wymagań.</w:t>
      </w: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color w:val="000000"/>
          <w:sz w:val="24"/>
          <w:szCs w:val="24"/>
          <w:lang w:eastAsia="ar-SA"/>
        </w:rPr>
      </w:pPr>
      <w:r w:rsidRPr="00954572">
        <w:rPr>
          <w:rFonts w:ascii="Georgia" w:eastAsia="Times New Roman" w:hAnsi="Georgia" w:cs="Arial"/>
          <w:b/>
          <w:color w:val="000000"/>
          <w:sz w:val="24"/>
          <w:szCs w:val="24"/>
          <w:lang w:eastAsia="ar-SA"/>
        </w:rPr>
        <w:t>Miejsce oraz termin składania i otwarcia ofert</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Ofertę należy złożyć na adres: Podkarpackie Centrum Edukacji Nauczycieli </w:t>
      </w:r>
      <w:r w:rsidRPr="00954572">
        <w:rPr>
          <w:rFonts w:ascii="Georgia" w:eastAsia="Times New Roman" w:hAnsi="Georgia" w:cs="Arial"/>
          <w:sz w:val="24"/>
          <w:szCs w:val="24"/>
          <w:lang w:eastAsia="ar-SA"/>
        </w:rPr>
        <w:br/>
        <w:t xml:space="preserve">w Rzeszowie, 35-036 Rzeszów, ul. Niedzielskiego 2, pok. 1 (sekretariat) </w:t>
      </w:r>
      <w:r w:rsidRPr="00954572">
        <w:rPr>
          <w:rFonts w:ascii="Georgia" w:eastAsia="Times New Roman" w:hAnsi="Georgia" w:cs="Arial"/>
          <w:sz w:val="24"/>
          <w:szCs w:val="24"/>
          <w:lang w:eastAsia="ar-SA"/>
        </w:rPr>
        <w:br/>
        <w:t>w terminie do </w:t>
      </w:r>
      <w:r w:rsidRPr="00954572">
        <w:rPr>
          <w:rFonts w:ascii="Georgia" w:eastAsia="Times New Roman" w:hAnsi="Georgia" w:cs="Arial"/>
          <w:b/>
          <w:sz w:val="24"/>
          <w:szCs w:val="24"/>
          <w:lang w:eastAsia="ar-SA"/>
        </w:rPr>
        <w:t xml:space="preserve"> </w:t>
      </w:r>
      <w:r w:rsidR="008D04CE">
        <w:rPr>
          <w:rFonts w:ascii="Georgia" w:eastAsia="Times New Roman" w:hAnsi="Georgia" w:cs="Arial"/>
          <w:b/>
          <w:sz w:val="24"/>
          <w:szCs w:val="24"/>
          <w:lang w:eastAsia="ar-SA"/>
        </w:rPr>
        <w:t>15</w:t>
      </w:r>
      <w:r w:rsidRPr="00954572">
        <w:rPr>
          <w:rFonts w:ascii="Georgia" w:eastAsia="Times New Roman" w:hAnsi="Georgia" w:cs="Arial"/>
          <w:b/>
          <w:sz w:val="24"/>
          <w:szCs w:val="24"/>
          <w:lang w:eastAsia="ar-SA"/>
        </w:rPr>
        <w:t xml:space="preserve"> </w:t>
      </w:r>
      <w:r w:rsidR="00986252">
        <w:rPr>
          <w:rFonts w:ascii="Georgia" w:eastAsia="Times New Roman" w:hAnsi="Georgia" w:cs="Arial"/>
          <w:b/>
          <w:sz w:val="24"/>
          <w:szCs w:val="24"/>
          <w:lang w:eastAsia="ar-SA"/>
        </w:rPr>
        <w:t xml:space="preserve">stycznia 2019 </w:t>
      </w:r>
      <w:r w:rsidRPr="00954572">
        <w:rPr>
          <w:rFonts w:ascii="Georgia" w:eastAsia="Times New Roman" w:hAnsi="Georgia" w:cs="Arial"/>
          <w:b/>
          <w:sz w:val="24"/>
          <w:szCs w:val="24"/>
          <w:lang w:eastAsia="ar-SA"/>
        </w:rPr>
        <w:t>r. do godziny 10:</w:t>
      </w:r>
      <w:r w:rsidR="00772A98">
        <w:rPr>
          <w:rFonts w:ascii="Georgia" w:eastAsia="Times New Roman" w:hAnsi="Georgia" w:cs="Arial"/>
          <w:b/>
          <w:sz w:val="24"/>
          <w:szCs w:val="24"/>
          <w:lang w:eastAsia="ar-SA"/>
        </w:rPr>
        <w:t>00</w:t>
      </w:r>
      <w:r w:rsidRPr="00954572">
        <w:rPr>
          <w:rFonts w:ascii="Georgia" w:eastAsia="Times New Roman" w:hAnsi="Georgia" w:cs="Arial"/>
          <w:b/>
          <w:sz w:val="24"/>
          <w:szCs w:val="24"/>
          <w:lang w:eastAsia="ar-SA"/>
        </w:rPr>
        <w:t>.</w:t>
      </w:r>
      <w:r w:rsidRPr="00954572">
        <w:rPr>
          <w:rFonts w:ascii="Georgia" w:eastAsia="Times New Roman" w:hAnsi="Georgia" w:cs="Arial"/>
          <w:bCs/>
          <w:sz w:val="24"/>
          <w:szCs w:val="24"/>
          <w:lang w:eastAsia="ar-SA"/>
        </w:rPr>
        <w:t xml:space="preserve"> </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Otwarcie ofert nastąpi w Podkarpackim Centrum Edukacji Nauczycieli </w:t>
      </w:r>
      <w:r w:rsidRPr="00954572">
        <w:rPr>
          <w:rFonts w:ascii="Georgia" w:eastAsia="Times New Roman" w:hAnsi="Georgia" w:cs="Arial"/>
          <w:sz w:val="24"/>
          <w:szCs w:val="24"/>
          <w:lang w:eastAsia="ar-SA"/>
        </w:rPr>
        <w:br/>
        <w:t>w Rzeszowie, 35-036 Rzesz</w:t>
      </w:r>
      <w:r w:rsidR="007D6BB5">
        <w:rPr>
          <w:rFonts w:ascii="Georgia" w:eastAsia="Times New Roman" w:hAnsi="Georgia" w:cs="Arial"/>
          <w:sz w:val="24"/>
          <w:szCs w:val="24"/>
          <w:lang w:eastAsia="ar-SA"/>
        </w:rPr>
        <w:t>ów, ul. Niedzielskiego 2, pok. 2</w:t>
      </w:r>
      <w:r w:rsidRPr="00954572">
        <w:rPr>
          <w:rFonts w:ascii="Georgia" w:eastAsia="Times New Roman" w:hAnsi="Georgia" w:cs="Arial"/>
          <w:sz w:val="24"/>
          <w:szCs w:val="24"/>
          <w:lang w:eastAsia="ar-SA"/>
        </w:rPr>
        <w:t xml:space="preserve">01 w dniu </w:t>
      </w:r>
      <w:r w:rsidRPr="00954572">
        <w:rPr>
          <w:rFonts w:ascii="Georgia" w:eastAsia="Times New Roman" w:hAnsi="Georgia" w:cs="Arial"/>
          <w:b/>
          <w:sz w:val="24"/>
          <w:szCs w:val="24"/>
          <w:lang w:eastAsia="ar-SA"/>
        </w:rPr>
        <w:t xml:space="preserve"> </w:t>
      </w:r>
      <w:r w:rsidRPr="00954572">
        <w:rPr>
          <w:rFonts w:ascii="Georgia" w:eastAsia="Times New Roman" w:hAnsi="Georgia" w:cs="Arial"/>
          <w:b/>
          <w:sz w:val="24"/>
          <w:szCs w:val="24"/>
          <w:lang w:eastAsia="ar-SA"/>
        </w:rPr>
        <w:br/>
      </w:r>
      <w:r w:rsidR="008D04CE">
        <w:rPr>
          <w:rFonts w:ascii="Georgia" w:eastAsia="Times New Roman" w:hAnsi="Georgia" w:cs="Arial"/>
          <w:b/>
          <w:sz w:val="24"/>
          <w:szCs w:val="24"/>
          <w:lang w:eastAsia="ar-SA"/>
        </w:rPr>
        <w:t>15</w:t>
      </w:r>
      <w:r w:rsidR="00986252" w:rsidRPr="00986252">
        <w:rPr>
          <w:rFonts w:ascii="Georgia" w:eastAsia="Times New Roman" w:hAnsi="Georgia" w:cs="Arial"/>
          <w:b/>
          <w:sz w:val="24"/>
          <w:szCs w:val="24"/>
          <w:lang w:eastAsia="ar-SA"/>
        </w:rPr>
        <w:t xml:space="preserve"> stycznia 2019</w:t>
      </w:r>
      <w:r w:rsidR="00986252">
        <w:rPr>
          <w:rFonts w:ascii="Georgia" w:eastAsia="Times New Roman" w:hAnsi="Georgia" w:cs="Arial"/>
          <w:b/>
          <w:sz w:val="24"/>
          <w:szCs w:val="24"/>
          <w:lang w:eastAsia="ar-SA"/>
        </w:rPr>
        <w:t xml:space="preserve"> r</w:t>
      </w:r>
      <w:r w:rsidRPr="00954572">
        <w:rPr>
          <w:rFonts w:ascii="Georgia" w:eastAsia="Times New Roman" w:hAnsi="Georgia" w:cs="Arial"/>
          <w:b/>
          <w:sz w:val="24"/>
          <w:szCs w:val="24"/>
          <w:lang w:eastAsia="ar-SA"/>
        </w:rPr>
        <w:t xml:space="preserve">. o godzinie </w:t>
      </w:r>
      <w:r w:rsidR="00772A98">
        <w:rPr>
          <w:rFonts w:ascii="Georgia" w:eastAsia="Times New Roman" w:hAnsi="Georgia" w:cs="Arial"/>
          <w:b/>
          <w:sz w:val="24"/>
          <w:szCs w:val="24"/>
          <w:lang w:eastAsia="ar-SA"/>
        </w:rPr>
        <w:t>10:30</w:t>
      </w:r>
      <w:r w:rsidRPr="00954572">
        <w:rPr>
          <w:rFonts w:ascii="Georgia" w:eastAsia="Times New Roman" w:hAnsi="Georgia" w:cs="Arial"/>
          <w:sz w:val="24"/>
          <w:szCs w:val="24"/>
          <w:lang w:eastAsia="ar-SA"/>
        </w:rPr>
        <w:t>.</w:t>
      </w:r>
    </w:p>
    <w:p w:rsidR="00954572" w:rsidRPr="00954572" w:rsidRDefault="00954572" w:rsidP="00954572">
      <w:pPr>
        <w:suppressAutoHyphens/>
        <w:spacing w:after="0" w:line="240" w:lineRule="auto"/>
        <w:ind w:left="709"/>
        <w:jc w:val="both"/>
        <w:rPr>
          <w:rFonts w:ascii="Georgia" w:eastAsia="Times New Roman" w:hAnsi="Georgia" w:cs="Arial"/>
          <w:bCs/>
          <w:sz w:val="24"/>
          <w:szCs w:val="24"/>
          <w:lang w:eastAsia="ar-SA"/>
        </w:rPr>
      </w:pP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OPIS SPOSOBU OBLICZENIA CENY</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Wykonawca oblicza cenę ofertową zgodnie z dyspozycją zawartą na formularzu cenowym (</w:t>
      </w:r>
      <w:r w:rsidRPr="00954572">
        <w:rPr>
          <w:rFonts w:ascii="Georgia" w:eastAsia="Times New Roman" w:hAnsi="Georgia" w:cs="Times New Roman"/>
          <w:b/>
          <w:sz w:val="24"/>
          <w:szCs w:val="24"/>
          <w:lang w:eastAsia="ar-SA"/>
        </w:rPr>
        <w:t>załącznik nr 1</w:t>
      </w:r>
      <w:r w:rsidRPr="00954572">
        <w:rPr>
          <w:rFonts w:ascii="Georgia" w:eastAsia="Times New Roman" w:hAnsi="Georgia" w:cs="Times New Roman"/>
          <w:sz w:val="24"/>
          <w:szCs w:val="24"/>
          <w:lang w:eastAsia="ar-SA"/>
        </w:rPr>
        <w:t xml:space="preserve">) poprzez pomnożenie oferowanej ceny jednostkowej brutto (kolumna nr 8) przez ilość sztuk (kolumna nr 3) osobno dla każdego wiersza-asortymentu. Następnie należy podać sumę powstałą przez dodanie wszystkich kwot z kolumny nr 10 (wartość brutto). </w:t>
      </w:r>
      <w:r w:rsidRPr="00954572">
        <w:rPr>
          <w:rFonts w:ascii="Georgia" w:eastAsia="Times New Roman" w:hAnsi="Georgia" w:cs="Times New Roman"/>
          <w:b/>
          <w:sz w:val="24"/>
          <w:szCs w:val="24"/>
          <w:u w:val="single"/>
          <w:lang w:eastAsia="ar-SA"/>
        </w:rPr>
        <w:t>Formularz cenowy będzie stanowił załącznik do umowy i nie należy go składać wraz z ofertą.</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Cenę oferty stanowić będzie łączna wartość brutto wynikająca ze zsumowania wartości brutto poszczególnych pozycji formularza cenowego</w:t>
      </w:r>
      <w:r w:rsidR="002E3D4D">
        <w:rPr>
          <w:rFonts w:ascii="Georgia" w:eastAsia="Times New Roman" w:hAnsi="Georgia" w:cs="Times New Roman"/>
          <w:sz w:val="24"/>
          <w:szCs w:val="24"/>
          <w:lang w:eastAsia="ar-SA"/>
        </w:rPr>
        <w:t>.</w:t>
      </w:r>
    </w:p>
    <w:p w:rsidR="00954572" w:rsidRPr="00954572" w:rsidRDefault="00954572" w:rsidP="00954572">
      <w:pPr>
        <w:suppressAutoHyphens/>
        <w:spacing w:after="0" w:line="240" w:lineRule="auto"/>
        <w:ind w:left="426"/>
        <w:jc w:val="both"/>
        <w:rPr>
          <w:rFonts w:ascii="Georgia" w:eastAsia="Times New Roman" w:hAnsi="Georgia" w:cs="Times New Roman"/>
          <w:b/>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Cenę należy podać w złotych polskich z dokładnością do dwóch miejsc po przecinku. </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Times New Roman"/>
          <w:sz w:val="24"/>
          <w:szCs w:val="24"/>
          <w:lang w:eastAsia="ar-SA"/>
        </w:rPr>
        <w:t xml:space="preserve">Podana w ofercie cena musi uwzględniać wszystkie wymagania Zamawiającego określone w zapytaniu oraz obejmować wszelkie koszty, jakie poniesie Wykonawca z tytułu należnej oraz zgodnej z obowiązującymi przepisami realizacji przedmiotu zamówienia, </w:t>
      </w:r>
      <w:r w:rsidRPr="00954572">
        <w:rPr>
          <w:rFonts w:ascii="Georgia" w:eastAsia="Times New Roman" w:hAnsi="Georgia" w:cs="Arial"/>
          <w:sz w:val="24"/>
          <w:szCs w:val="24"/>
          <w:lang w:eastAsia="ar-SA"/>
        </w:rPr>
        <w:t>w tym podatek VAT.</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Wszystkie wartości określone przez Wykonawcę zostaną ustalone na okres ważności umowy i nie będą podlegały zmianom. </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pacing w:val="-2"/>
          <w:sz w:val="24"/>
          <w:szCs w:val="24"/>
          <w:lang w:eastAsia="ar-SA"/>
        </w:rPr>
      </w:pPr>
      <w:r w:rsidRPr="00954572">
        <w:rPr>
          <w:rFonts w:ascii="Georgia" w:eastAsia="Times New Roman" w:hAnsi="Georgia" w:cs="Times New Roman"/>
          <w:b/>
          <w:spacing w:val="-2"/>
          <w:sz w:val="24"/>
          <w:szCs w:val="24"/>
          <w:lang w:eastAsia="ar-SA"/>
        </w:rPr>
        <w:t>KRYTERIA OCENY OFERTY</w:t>
      </w:r>
    </w:p>
    <w:p w:rsidR="00954572" w:rsidRPr="00954572" w:rsidRDefault="00954572" w:rsidP="00954572">
      <w:pPr>
        <w:widowControl w:val="0"/>
        <w:shd w:val="clear" w:color="auto" w:fill="FFFFFF"/>
        <w:tabs>
          <w:tab w:val="left" w:pos="851"/>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shd w:val="clear" w:color="auto" w:fill="FFFFFF"/>
        <w:tabs>
          <w:tab w:val="left" w:pos="851"/>
        </w:tabs>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Przy wyborze najkorzystniejszej oferty Zamawiający kierował się będzie kryterium ceny.</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r w:rsidRPr="00954572">
        <w:rPr>
          <w:rFonts w:ascii="Georgia" w:eastAsia="Times New Roman" w:hAnsi="Georgia" w:cs="Times New Roman"/>
          <w:b/>
          <w:spacing w:val="-8"/>
          <w:sz w:val="24"/>
          <w:szCs w:val="24"/>
          <w:lang w:eastAsia="ar-SA"/>
        </w:rPr>
        <w:t xml:space="preserve">Cena całkowita podana w ofercie (brutto z podatkiem VAT) = 100% </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jc w:val="both"/>
        <w:rPr>
          <w:rFonts w:ascii="Georgia" w:eastAsia="Times New Roman" w:hAnsi="Georgia" w:cs="Times New Roman"/>
          <w:b/>
          <w:spacing w:val="-8"/>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Maksymalną liczbę punktów otrzyma Wykonawca, który zaproponuje najniższą cenę. </w:t>
      </w:r>
      <w:r w:rsidRPr="00954572">
        <w:rPr>
          <w:rFonts w:ascii="Georgia" w:eastAsia="Times New Roman" w:hAnsi="Georgia" w:cs="Times New Roman"/>
          <w:sz w:val="24"/>
          <w:szCs w:val="24"/>
          <w:lang w:eastAsia="ar-SA"/>
        </w:rPr>
        <w:t>Pozostałym Wykonawcom zostanie przypisana odpowiednio mniejsza ilość punktów w odniesieniu do najkorzystniejszej oferty w zakresie kryterium</w:t>
      </w:r>
      <w:r w:rsidRPr="00954572">
        <w:rPr>
          <w:rFonts w:ascii="Georgia" w:eastAsia="Times New Roman" w:hAnsi="Georgia" w:cs="Arial"/>
          <w:sz w:val="24"/>
          <w:szCs w:val="24"/>
          <w:lang w:eastAsia="ar-SA"/>
        </w:rPr>
        <w:t xml:space="preserve">. </w:t>
      </w:r>
    </w:p>
    <w:p w:rsidR="00954572" w:rsidRPr="00954572" w:rsidRDefault="00954572" w:rsidP="00954572">
      <w:pPr>
        <w:widowControl w:val="0"/>
        <w:suppressAutoHyphens/>
        <w:autoSpaceDE w:val="0"/>
        <w:spacing w:after="0" w:line="240" w:lineRule="auto"/>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Liczba punktów liczona będzie według wzoru:</w:t>
      </w:r>
    </w:p>
    <w:p w:rsidR="00954572" w:rsidRPr="00954572" w:rsidRDefault="00954572" w:rsidP="00954572">
      <w:pPr>
        <w:widowControl w:val="0"/>
        <w:suppressAutoHyphens/>
        <w:autoSpaceDE w:val="0"/>
        <w:spacing w:before="200" w:after="0" w:line="260" w:lineRule="auto"/>
        <w:ind w:left="426" w:right="800"/>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najniższa spośród badanych ofert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b/>
          <w:bCs/>
          <w:sz w:val="24"/>
          <w:szCs w:val="24"/>
          <w:lang w:eastAsia="ar-SA"/>
        </w:rPr>
      </w:pPr>
      <w:r w:rsidRPr="00954572">
        <w:rPr>
          <w:rFonts w:ascii="Georgia" w:eastAsia="Times New Roman" w:hAnsi="Georgia" w:cs="Times New Roman"/>
          <w:noProof/>
          <w:sz w:val="24"/>
          <w:szCs w:val="24"/>
          <w:lang w:eastAsia="pl-PL"/>
        </w:rPr>
        <mc:AlternateContent>
          <mc:Choice Requires="wps">
            <w:drawing>
              <wp:anchor distT="4294967293" distB="4294967293" distL="114300" distR="114300" simplePos="0" relativeHeight="251659264" behindDoc="0" locked="0" layoutInCell="1" allowOverlap="1" wp14:anchorId="7B48AC11" wp14:editId="2DFDF32D">
                <wp:simplePos x="0" y="0"/>
                <wp:positionH relativeFrom="column">
                  <wp:posOffset>525145</wp:posOffset>
                </wp:positionH>
                <wp:positionV relativeFrom="paragraph">
                  <wp:posOffset>69214</wp:posOffset>
                </wp:positionV>
                <wp:extent cx="2811145" cy="0"/>
                <wp:effectExtent l="0" t="0" r="2730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1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1.35pt,5.45pt" to="262.7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"/>
            </w:pict>
          </mc:Fallback>
        </mc:AlternateContent>
      </w:r>
      <w:r w:rsidRPr="00954572">
        <w:rPr>
          <w:rFonts w:ascii="Georgia" w:eastAsia="Times New Roman" w:hAnsi="Georgia" w:cs="Times New Roman"/>
          <w:b/>
          <w:bCs/>
          <w:sz w:val="24"/>
          <w:szCs w:val="24"/>
          <w:lang w:eastAsia="ar-SA"/>
        </w:rPr>
        <w:t xml:space="preserve">C =                                                                                     x  100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badanej oferty</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pacing w:val="6"/>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right="-35"/>
        <w:jc w:val="both"/>
        <w:rPr>
          <w:rFonts w:ascii="Georgia" w:eastAsia="Times New Roman" w:hAnsi="Georgia" w:cs="Times New Roman"/>
          <w:iCs/>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r w:rsidRPr="00954572">
        <w:rPr>
          <w:rFonts w:ascii="Georgia" w:eastAsia="Times New Roman" w:hAnsi="Georgia" w:cs="Times New Roman"/>
          <w:iCs/>
          <w:sz w:val="24"/>
          <w:szCs w:val="24"/>
          <w:lang w:eastAsia="ar-SA"/>
        </w:rPr>
        <w:t>Za najkorzystniejszą ofertę uznana będzie oferta, która uzyska najwyższą liczbę punktów. Zamawiający do realizacji zamówienia wybierze Wykonawcę, który złoży najkorzystniejszą ofertę.</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p>
    <w:p w:rsidR="00954572" w:rsidRPr="00954572" w:rsidRDefault="00954572" w:rsidP="00954572">
      <w:pPr>
        <w:keepNext/>
        <w:widowControl w:val="0"/>
        <w:numPr>
          <w:ilvl w:val="0"/>
          <w:numId w:val="33"/>
        </w:numPr>
        <w:tabs>
          <w:tab w:val="left" w:pos="709"/>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Postanowienia w przypadku złożenia oferty wspólnej przez dwóch lub więcej Wykonawców:</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Pełnomocnictwo (w formie oryginału lub notarialnie potwierdzonej kopii) do pełnienia takiej funkcji, wystawione zgodnie z wymogami prawa, podpisane przez prawnie upoważnionych przedstawicieli każdego z Wykonawców winno być dołączone do oferty.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występujący wspólnie ponoszą solidarną odpowiedzialność za wykonanie umowy.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Jeżeli oferta Wykonawców, o których mowa wyżej zostanie wybrana, Zamawiający może żądać przed zawarciem umowy w sprawie zamówienia publicznego umowy regulującej współpracę tych Wykonawców.</w:t>
      </w:r>
    </w:p>
    <w:p w:rsidR="00954572" w:rsidRPr="00954572" w:rsidRDefault="00954572" w:rsidP="00954572">
      <w:pPr>
        <w:tabs>
          <w:tab w:val="left" w:pos="0"/>
        </w:tabs>
        <w:spacing w:after="200" w:line="276" w:lineRule="auto"/>
        <w:contextualSpacing/>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Dodatkowe wymagania i informacje dotyczące zamówienia:</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 tytułu odrzucenia oferty Wykonawcom nie przysługują żadne roszczenia wobec Zamawiającego.</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Otwarcie ofert jest jawne. Udostępnienie ofert bądź informacji z otwarcia ofert następuje na pisemny wniosek Wykonawcy.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Przedmiot zamówienia może być realizowany przy pomocy Podwykonawców, zgodnie z zasadami określonymi w ogólnych warunkach umowy.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Każdy Wykonawca może złożyć tylko jedną ofertę. Złożenie przez jednego Wykonawcę więcej niż jednej oferty lub oferty zawierającej rozwiązania wariantowe spowoduje ich odrzucenie.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Zmiany i wycofanie oferty:</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Wykonawca może wprowadzić zmiany w złożonej ofercie lub ją wycofać, pod warunkiem, że uczyni to przed terminem składania ofert. Zarówno zmiana, jak </w:t>
      </w:r>
      <w:r w:rsidRPr="00954572">
        <w:rPr>
          <w:rFonts w:ascii="Georgia" w:eastAsia="Times New Roman" w:hAnsi="Georgia" w:cs="Times New Roman"/>
          <w:sz w:val="24"/>
          <w:szCs w:val="24"/>
          <w:lang w:eastAsia="ar-SA"/>
        </w:rPr>
        <w:br/>
        <w:t>i wycofanie oferty wymagają zachowania formy pisemnej.</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Zmiany dotyczące treści oferty powinny być przygotowane, opakowane </w:t>
      </w:r>
      <w:r w:rsidRPr="00954572">
        <w:rPr>
          <w:rFonts w:ascii="Georgia" w:eastAsia="Times New Roman" w:hAnsi="Georgia" w:cs="Times New Roman"/>
          <w:sz w:val="24"/>
          <w:szCs w:val="24"/>
          <w:lang w:eastAsia="ar-SA"/>
        </w:rPr>
        <w:br/>
        <w:t>i zaadresowane w ten sam sposób, co oferta. Dodatkowo opakowanie, w którym jest przekazywana zmieniona oferta, należy opatrzyć opisem ZMIANA.</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Powiadomienie o wycofaniu oferty powinno być opakowane i zaadresowane w ten sam sposób, co oferta. Dodatkowo opakowanie, w którym jest przekazywane to powiadomienie, należy opatrzyć napisem WYCOFANE.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Zamawiający zastrzega sobie prawo do: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Odwołania zapytania ofertowego.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zmiany w treści zapytania ofertowego i zmiany w terminie składania ofert.</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Wszelkie zmiany w treści zapytania ofertowego oraz w terminie składania ofert zamieszczone zostaną na stronie internetowej Zamawiającego i są obowiązujące dla Wykonawcy</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Wezwania Wykonawcy do złożenia wyjaśnień dotyczących treści złożonej oferty bądź uzupełnienia wymaganych dokumentów.</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poprawy oczywistych omyłek w złożonej ofercie.</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Odrzucenia złożonej przez Wykonawcę oferty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jej treść nie odpowiada treści zapytania ofertowego,</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jej złożenie stanowi czyn nieuczciwej konkurencji w rozumieniu przepisów </w:t>
      </w:r>
      <w:r w:rsidRPr="00954572">
        <w:rPr>
          <w:rFonts w:ascii="Georgia" w:eastAsia="Calibri" w:hAnsi="Georgia" w:cs="Arial"/>
          <w:sz w:val="24"/>
          <w:szCs w:val="24"/>
        </w:rPr>
        <w:br/>
        <w:t>o zwalczaniu nieuczciwej konkurencji,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zawiera istotne błędy w obliczeniu ceny, tzn. takie, które uniemożliwiają ustalenie ceny ofertowej,</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jest nieważna na podstawie odrębnych przepisów.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Unieważnienia postępowania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nie złożono co najmniej dwóch ofert niepodlegających odrzuceniu,</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cena najkorzystniejszej oferty przewyższa kwotę, którą Zamawiający zamierza przeznaczyć na sfinansowanie zamówienia chyba, że Zamawiający może zwiększyć tę kwotę do oferty najkorzystniejszej,  </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wystąpiła istotna zmiana okoliczności powodująca, że prowadzenie postępowania lub wykonanie zamówienia nie leży w interesie publicznym Zamawiającego, czego nie można było wcześniej przewidzieć,</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postępowanie jest obarczone niemożliwą do usunięcia wadą o obiektywnym charakterze uniemożliwiającą prawidłową realizację zamówienia.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Podpisania umowy z Wykonawcą, którego oferta była drugą w kolejności pod względem przyznanych punktów – jeżeli Wykonawca, którego oferta została wybrana uchyla się od zawarcia umowy.</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pacing w:val="-2"/>
          <w:sz w:val="24"/>
          <w:szCs w:val="24"/>
          <w:lang w:eastAsia="ar-SA"/>
        </w:rPr>
        <w:t>INFORMACJE</w:t>
      </w:r>
      <w:r w:rsidRPr="00954572">
        <w:rPr>
          <w:rFonts w:ascii="Georgia" w:eastAsia="Times New Roman" w:hAnsi="Georgia" w:cs="Times New Roman"/>
          <w:b/>
          <w:sz w:val="24"/>
          <w:szCs w:val="24"/>
          <w:lang w:eastAsia="ar-SA"/>
        </w:rPr>
        <w:t xml:space="preserve"> O SPOSOBIE POROZUMIEWANIA SI</w:t>
      </w:r>
      <w:r w:rsidRPr="00954572">
        <w:rPr>
          <w:rFonts w:ascii="Georgia" w:eastAsia="TimesNewRoman" w:hAnsi="Georgia" w:cs="Times New Roman"/>
          <w:b/>
          <w:sz w:val="24"/>
          <w:szCs w:val="24"/>
          <w:lang w:eastAsia="ar-SA"/>
        </w:rPr>
        <w:t xml:space="preserve">Ę </w:t>
      </w:r>
      <w:r w:rsidRPr="00954572">
        <w:rPr>
          <w:rFonts w:ascii="Georgia" w:eastAsia="Times New Roman" w:hAnsi="Georgia" w:cs="Times New Roman"/>
          <w:b/>
          <w:sz w:val="24"/>
          <w:szCs w:val="24"/>
          <w:lang w:eastAsia="ar-SA"/>
        </w:rPr>
        <w:t>ZAMAWIAJ</w:t>
      </w:r>
      <w:r w:rsidRPr="00954572">
        <w:rPr>
          <w:rFonts w:ascii="Georgia" w:eastAsia="TimesNewRoman" w:hAnsi="Georgia" w:cs="Times New Roman"/>
          <w:b/>
          <w:sz w:val="24"/>
          <w:szCs w:val="24"/>
          <w:lang w:eastAsia="ar-SA"/>
        </w:rPr>
        <w:t>Ą</w:t>
      </w:r>
      <w:r w:rsidRPr="00954572">
        <w:rPr>
          <w:rFonts w:ascii="Georgia" w:eastAsia="Times New Roman" w:hAnsi="Georgia" w:cs="Times New Roman"/>
          <w:b/>
          <w:sz w:val="24"/>
          <w:szCs w:val="24"/>
          <w:lang w:eastAsia="ar-SA"/>
        </w:rPr>
        <w:t xml:space="preserve">CEGO Z WYKONAWCAMI </w:t>
      </w:r>
    </w:p>
    <w:p w:rsidR="00954572" w:rsidRPr="00954572" w:rsidRDefault="00954572" w:rsidP="00954572">
      <w:pPr>
        <w:tabs>
          <w:tab w:val="left" w:pos="0"/>
        </w:tabs>
        <w:suppressAutoHyphens/>
        <w:autoSpaceDE w:val="0"/>
        <w:autoSpaceDN w:val="0"/>
        <w:adjustRightInd w:val="0"/>
        <w:spacing w:after="0" w:line="240" w:lineRule="auto"/>
        <w:jc w:val="both"/>
        <w:rPr>
          <w:rFonts w:ascii="Georgia" w:eastAsia="Times New Roman" w:hAnsi="Georgia" w:cs="Arial"/>
          <w:b/>
          <w:color w:val="000000"/>
          <w:sz w:val="24"/>
          <w:szCs w:val="24"/>
          <w:lang w:eastAsia="ar-SA"/>
        </w:rPr>
      </w:pP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Postępowanie prowadzone jest w języku polskim.</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rPr>
        <w:t>Pytania,</w:t>
      </w:r>
      <w:r w:rsidRPr="00954572">
        <w:rPr>
          <w:rFonts w:ascii="Georgia" w:eastAsia="Calibri" w:hAnsi="Georgia" w:cs="Arial"/>
          <w:sz w:val="24"/>
          <w:szCs w:val="24"/>
          <w:lang w:val="x-none"/>
        </w:rPr>
        <w:t xml:space="preserve"> wnioski, zawiadomienia oraz informacje </w:t>
      </w:r>
      <w:r w:rsidRPr="00954572">
        <w:rPr>
          <w:rFonts w:ascii="Georgia" w:eastAsia="Calibri" w:hAnsi="Georgia" w:cs="Arial"/>
          <w:sz w:val="24"/>
          <w:szCs w:val="24"/>
        </w:rPr>
        <w:t>Z</w:t>
      </w:r>
      <w:proofErr w:type="spellStart"/>
      <w:r w:rsidRPr="00954572">
        <w:rPr>
          <w:rFonts w:ascii="Georgia" w:eastAsia="Calibri" w:hAnsi="Georgia" w:cs="Arial"/>
          <w:sz w:val="24"/>
          <w:szCs w:val="24"/>
          <w:lang w:val="x-none"/>
        </w:rPr>
        <w:t>amawiaj</w:t>
      </w:r>
      <w:r w:rsidRPr="00954572">
        <w:rPr>
          <w:rFonts w:ascii="Georgia" w:eastAsia="Calibri" w:hAnsi="Georgia" w:cs="Arial"/>
          <w:sz w:val="24"/>
          <w:szCs w:val="24"/>
        </w:rPr>
        <w:t>ą</w:t>
      </w:r>
      <w:r w:rsidRPr="00954572">
        <w:rPr>
          <w:rFonts w:ascii="Georgia" w:eastAsia="Calibri" w:hAnsi="Georgia" w:cs="Arial"/>
          <w:sz w:val="24"/>
          <w:szCs w:val="24"/>
          <w:lang w:val="x-none"/>
        </w:rPr>
        <w:t>cy</w:t>
      </w:r>
      <w:proofErr w:type="spellEnd"/>
      <w:r w:rsidRPr="00954572">
        <w:rPr>
          <w:rFonts w:ascii="Georgia" w:eastAsia="Calibri" w:hAnsi="Georgia" w:cs="Arial"/>
          <w:sz w:val="24"/>
          <w:szCs w:val="24"/>
          <w:lang w:val="x-none"/>
        </w:rPr>
        <w:t xml:space="preserve"> i </w:t>
      </w:r>
      <w:r w:rsidRPr="00954572">
        <w:rPr>
          <w:rFonts w:ascii="Georgia" w:eastAsia="Calibri" w:hAnsi="Georgia" w:cs="Arial"/>
          <w:sz w:val="24"/>
          <w:szCs w:val="24"/>
        </w:rPr>
        <w:t>W</w:t>
      </w:r>
      <w:proofErr w:type="spellStart"/>
      <w:r w:rsidRPr="00954572">
        <w:rPr>
          <w:rFonts w:ascii="Georgia" w:eastAsia="Calibri" w:hAnsi="Georgia" w:cs="Arial"/>
          <w:sz w:val="24"/>
          <w:szCs w:val="24"/>
          <w:lang w:val="x-none"/>
        </w:rPr>
        <w:t>ykonawcy</w:t>
      </w:r>
      <w:proofErr w:type="spellEnd"/>
      <w:r w:rsidRPr="00954572">
        <w:rPr>
          <w:rFonts w:ascii="Georgia" w:eastAsia="Calibri" w:hAnsi="Georgia" w:cs="Arial"/>
          <w:sz w:val="24"/>
          <w:szCs w:val="24"/>
          <w:lang w:val="x-none"/>
        </w:rPr>
        <w:t xml:space="preserve"> przekazują faksem lub przy użyciu środków komunikacji elektronicznej </w:t>
      </w:r>
      <w:r w:rsidRPr="00954572">
        <w:rPr>
          <w:rFonts w:ascii="Georgia" w:eastAsia="Calibri" w:hAnsi="Georgia" w:cs="Arial"/>
          <w:sz w:val="24"/>
          <w:szCs w:val="24"/>
        </w:rPr>
        <w:br/>
      </w:r>
      <w:r w:rsidRPr="00954572">
        <w:rPr>
          <w:rFonts w:ascii="Georgia" w:eastAsia="Calibri" w:hAnsi="Georgia" w:cs="Arial"/>
          <w:sz w:val="24"/>
          <w:szCs w:val="24"/>
          <w:lang w:val="x-none"/>
        </w:rPr>
        <w:t>w rozumieniu ustawy z dnia 18 lipca 2002 r. o świadczeniu usług drogą elektroniczną (</w:t>
      </w:r>
      <w:r w:rsidRPr="00954572">
        <w:rPr>
          <w:rFonts w:ascii="Georgia" w:eastAsia="Calibri" w:hAnsi="Georgia" w:cs="Arial"/>
          <w:sz w:val="24"/>
          <w:szCs w:val="24"/>
        </w:rPr>
        <w:t xml:space="preserve">tj. </w:t>
      </w:r>
      <w:r w:rsidRPr="00954572">
        <w:rPr>
          <w:rFonts w:ascii="Georgia" w:eastAsia="Calibri" w:hAnsi="Georgia" w:cs="Arial"/>
          <w:sz w:val="24"/>
          <w:szCs w:val="24"/>
          <w:lang w:val="x-none"/>
        </w:rPr>
        <w:t xml:space="preserve">Dz. U. z 2016 r. poz. 1030 z </w:t>
      </w:r>
      <w:proofErr w:type="spellStart"/>
      <w:r w:rsidRPr="00954572">
        <w:rPr>
          <w:rFonts w:ascii="Georgia" w:eastAsia="Calibri" w:hAnsi="Georgia" w:cs="Arial"/>
          <w:sz w:val="24"/>
          <w:szCs w:val="24"/>
          <w:lang w:val="x-none"/>
        </w:rPr>
        <w:t>późn</w:t>
      </w:r>
      <w:proofErr w:type="spellEnd"/>
      <w:r w:rsidRPr="00954572">
        <w:rPr>
          <w:rFonts w:ascii="Georgia" w:eastAsia="Calibri" w:hAnsi="Georgia" w:cs="Arial"/>
          <w:sz w:val="24"/>
          <w:szCs w:val="24"/>
          <w:lang w:val="x-none"/>
        </w:rPr>
        <w:t>. zm.) zwanych dalej środkami komunikacji elektronicznej</w:t>
      </w:r>
      <w:r w:rsidRPr="00954572">
        <w:rPr>
          <w:rFonts w:ascii="Georgia" w:eastAsia="Calibri" w:hAnsi="Georgia" w:cs="Arial"/>
          <w:sz w:val="24"/>
          <w:szCs w:val="24"/>
        </w:rPr>
        <w:t>.</w:t>
      </w:r>
      <w:r w:rsidRPr="00954572">
        <w:rPr>
          <w:rFonts w:ascii="Georgia" w:eastAsia="Calibri" w:hAnsi="Georgia" w:cs="Arial"/>
          <w:sz w:val="24"/>
          <w:szCs w:val="24"/>
          <w:lang w:val="x-none"/>
        </w:rPr>
        <w:t xml:space="preserve"> </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lang w:val="x-none"/>
        </w:rPr>
        <w:t>Wszelka korespondencja winna być oznaczona numerem i nazwą postępowania oraz kierowana:</w:t>
      </w:r>
    </w:p>
    <w:p w:rsidR="00954572" w:rsidRPr="00954572" w:rsidRDefault="00954572" w:rsidP="00954572">
      <w:pPr>
        <w:widowControl w:val="0"/>
        <w:numPr>
          <w:ilvl w:val="0"/>
          <w:numId w:val="23"/>
        </w:numPr>
        <w:tabs>
          <w:tab w:val="left" w:pos="0"/>
        </w:tabs>
        <w:suppressAutoHyphens/>
        <w:autoSpaceDE w:val="0"/>
        <w:spacing w:after="200" w:line="276" w:lineRule="auto"/>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 xml:space="preserve">w formie pisemnej na adres: Podkarpackie Centrum Edukacji Nauczycieli </w:t>
      </w:r>
      <w:r w:rsidRPr="00954572">
        <w:rPr>
          <w:rFonts w:ascii="Georgia" w:eastAsia="Calibri" w:hAnsi="Georgia" w:cs="Arial"/>
          <w:sz w:val="24"/>
          <w:szCs w:val="24"/>
        </w:rPr>
        <w:br/>
      </w:r>
      <w:r w:rsidRPr="00954572">
        <w:rPr>
          <w:rFonts w:ascii="Georgia" w:eastAsia="Calibri" w:hAnsi="Georgia" w:cs="Arial"/>
          <w:sz w:val="24"/>
          <w:szCs w:val="24"/>
          <w:lang w:val="x-none"/>
        </w:rPr>
        <w:t>w Rzeszowie, 35 – 036 Rzeszów, ul Niedzielskiego 2, pok. Nr 1 (sekretariat)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sz w:val="24"/>
          <w:szCs w:val="24"/>
          <w:lang w:val="x-none"/>
        </w:rPr>
        <w:t xml:space="preserve"> faksem na numer: </w:t>
      </w:r>
      <w:r w:rsidRPr="00954572">
        <w:rPr>
          <w:rFonts w:ascii="Georgia" w:eastAsia="Calibri" w:hAnsi="Georgia" w:cs="Times New Roman"/>
          <w:bCs/>
          <w:sz w:val="24"/>
          <w:szCs w:val="24"/>
          <w:lang w:val="x-none"/>
        </w:rPr>
        <w:t>(17) 853 46 82</w:t>
      </w:r>
      <w:r w:rsidRPr="00954572">
        <w:rPr>
          <w:rFonts w:ascii="Georgia" w:eastAsia="Calibri" w:hAnsi="Georgia" w:cs="Arial"/>
          <w:sz w:val="24"/>
          <w:szCs w:val="24"/>
          <w:lang w:val="x-none"/>
        </w:rPr>
        <w: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bCs/>
          <w:iCs/>
          <w:sz w:val="24"/>
          <w:szCs w:val="24"/>
          <w:lang w:val="x-none"/>
        </w:rPr>
        <w:t xml:space="preserve">przy użyciu środków komunikacji elektronicznej </w:t>
      </w:r>
      <w:r w:rsidRPr="00954572">
        <w:rPr>
          <w:rFonts w:ascii="Georgia" w:eastAsia="Calibri" w:hAnsi="Georgia" w:cs="Arial"/>
          <w:sz w:val="24"/>
          <w:szCs w:val="24"/>
          <w:lang w:val="x-none"/>
        </w:rPr>
        <w:t xml:space="preserve">na adres e-mail: </w:t>
      </w:r>
      <w:hyperlink r:id="rId9" w:history="1">
        <w:r w:rsidRPr="00954572">
          <w:rPr>
            <w:rFonts w:ascii="Georgia" w:eastAsia="Calibri" w:hAnsi="Georgia" w:cs="Arial"/>
            <w:color w:val="0000FF"/>
            <w:sz w:val="24"/>
            <w:szCs w:val="24"/>
            <w:u w:val="single"/>
          </w:rPr>
          <w:t>biuro@pcen.pl</w:t>
        </w:r>
      </w:hyperlink>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Times New Roman"/>
          <w:b/>
          <w:bCs/>
          <w:sz w:val="24"/>
          <w:szCs w:val="24"/>
          <w:lang w:eastAsia="ar-SA"/>
        </w:rPr>
      </w:pPr>
      <w:r w:rsidRPr="00954572">
        <w:rPr>
          <w:rFonts w:ascii="Georgia" w:eastAsia="Calibri" w:hAnsi="Georgia" w:cs="Arial"/>
          <w:sz w:val="24"/>
          <w:szCs w:val="24"/>
          <w:lang w:val="x-none"/>
        </w:rPr>
        <w:t>Zamawiający podkreśla, iż w celu zachowania reguł równego traktowania Wykonawców, nie będzie udzielał ustnych i telefonicznych informacji, wyjaśnień czy odpowiedzi na kierowane do Zamawiającego pytania, w sprawach wymagających formy pisemnej. Wszelkie ewentualnie udzielone telefonicznie informacje nie będą wiążące dla Zamawiającego i Wykonawców, nie wywołują skutków prawnych dla toczącego się postępowania i nie mogą być podstawą jakichkolwiek roszczeń</w:t>
      </w:r>
      <w:r w:rsidRPr="00954572">
        <w:rPr>
          <w:rFonts w:ascii="Georgia" w:eastAsia="Times New Roman" w:hAnsi="Georgia" w:cs="Calibri"/>
          <w:sz w:val="24"/>
          <w:szCs w:val="24"/>
          <w:lang w:eastAsia="ar-SA"/>
        </w:rPr>
        <w:t>.</w:t>
      </w:r>
    </w:p>
    <w:p w:rsidR="00954572" w:rsidRPr="00954572" w:rsidRDefault="00954572" w:rsidP="00954572">
      <w:pPr>
        <w:tabs>
          <w:tab w:val="left" w:pos="0"/>
        </w:tabs>
        <w:spacing w:after="200" w:line="276" w:lineRule="auto"/>
        <w:contextualSpacing/>
        <w:jc w:val="both"/>
        <w:rPr>
          <w:rFonts w:ascii="Georgia" w:eastAsia="Times New Roman" w:hAnsi="Georgia" w:cs="Times New Roman"/>
          <w:b/>
          <w:bCs/>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pl-PL"/>
        </w:rPr>
      </w:pPr>
      <w:r w:rsidRPr="00954572">
        <w:rPr>
          <w:rFonts w:ascii="Georgia" w:eastAsia="Calibri" w:hAnsi="Georgia" w:cs="Times New Roman"/>
          <w:b/>
          <w:sz w:val="24"/>
          <w:szCs w:val="24"/>
          <w:lang w:eastAsia="ar-SA"/>
        </w:rPr>
        <w:t xml:space="preserve">Klauzula informacyjna z art. 13 RODO </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Calibri"/>
          <w:sz w:val="24"/>
          <w:szCs w:val="24"/>
          <w:lang w:eastAsia="pl-PL"/>
        </w:rPr>
      </w:pPr>
    </w:p>
    <w:p w:rsidR="00954572" w:rsidRPr="00954572" w:rsidRDefault="00954572" w:rsidP="00954572">
      <w:pPr>
        <w:suppressAutoHyphens/>
        <w:spacing w:after="0" w:line="240" w:lineRule="auto"/>
        <w:jc w:val="both"/>
        <w:rPr>
          <w:rFonts w:ascii="Georgia" w:eastAsia="Times New Roman" w:hAnsi="Georgia" w:cs="Calibri"/>
          <w:sz w:val="24"/>
          <w:szCs w:val="24"/>
          <w:lang w:eastAsia="pl-PL"/>
        </w:rPr>
      </w:pPr>
      <w:r w:rsidRPr="00954572">
        <w:rPr>
          <w:rFonts w:ascii="Georgia" w:eastAsia="Times New Roman" w:hAnsi="Georgia" w:cs="Calibri"/>
          <w:sz w:val="24"/>
          <w:szCs w:val="24"/>
          <w:lang w:eastAsia="pl-PL"/>
        </w:rPr>
        <w:t xml:space="preserve">Zgodnie z art. 13 ust. 1 i 2 </w:t>
      </w:r>
      <w:r w:rsidRPr="00954572">
        <w:rPr>
          <w:rFonts w:ascii="Georgia" w:eastAsia="Times New Roman" w:hAnsi="Georgia" w:cs="Calibri"/>
          <w:sz w:val="24"/>
          <w:szCs w:val="24"/>
          <w:lang w:eastAsia="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54572">
        <w:rPr>
          <w:rFonts w:ascii="Georgia" w:eastAsia="Times New Roman" w:hAnsi="Georgia" w:cs="Calibri"/>
          <w:sz w:val="24"/>
          <w:szCs w:val="24"/>
          <w:lang w:eastAsia="pl-PL"/>
        </w:rPr>
        <w:t xml:space="preserve">dalej „RODO”, informuję, że: </w:t>
      </w:r>
    </w:p>
    <w:p w:rsidR="00954572" w:rsidRPr="00954572" w:rsidRDefault="00954572" w:rsidP="00954572">
      <w:pPr>
        <w:widowControl w:val="0"/>
        <w:numPr>
          <w:ilvl w:val="0"/>
          <w:numId w:val="25"/>
        </w:numPr>
        <w:suppressAutoHyphens/>
        <w:autoSpaceDE w:val="0"/>
        <w:autoSpaceDN w:val="0"/>
        <w:spacing w:after="150" w:line="276" w:lineRule="auto"/>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administratorem Pani/Pana danych osobowych jest Podkarpackie Centrum Edukacji Nauczycieli w Rzeszowie, 35-036 Rzeszów, ul. Niedzielskiego 2</w:t>
      </w:r>
      <w:r w:rsidRPr="00954572">
        <w:rPr>
          <w:rFonts w:ascii="Georgia" w:eastAsia="Times New Roman" w:hAnsi="Georgia" w:cs="Calibri"/>
          <w:sz w:val="24"/>
          <w:szCs w:val="24"/>
          <w:lang w:eastAsia="pl-PL"/>
        </w:rPr>
        <w:t>,</w:t>
      </w:r>
      <w:r w:rsidRPr="00954572">
        <w:rPr>
          <w:rFonts w:ascii="Georgia" w:eastAsia="Times New Roman" w:hAnsi="Georgia" w:cs="Calibri"/>
          <w:sz w:val="24"/>
          <w:szCs w:val="24"/>
          <w:lang w:val="x-none" w:eastAsia="pl-PL"/>
        </w:rPr>
        <w:tab/>
        <w:t>fax (17) 853 46 82, www.pcen.pl</w:t>
      </w:r>
    </w:p>
    <w:p w:rsidR="00954572" w:rsidRPr="00954572" w:rsidRDefault="00954572" w:rsidP="00954572">
      <w:pPr>
        <w:widowControl w:val="0"/>
        <w:numPr>
          <w:ilvl w:val="0"/>
          <w:numId w:val="25"/>
        </w:numPr>
        <w:suppressAutoHyphens/>
        <w:autoSpaceDE w:val="0"/>
        <w:spacing w:after="150" w:line="276" w:lineRule="auto"/>
        <w:contextualSpacing/>
        <w:jc w:val="both"/>
        <w:rPr>
          <w:rFonts w:ascii="Georgia" w:eastAsia="Times New Roman" w:hAnsi="Georgia" w:cs="Arial"/>
          <w:color w:val="00B0F0"/>
          <w:sz w:val="24"/>
          <w:szCs w:val="24"/>
          <w:lang w:val="x-none" w:eastAsia="pl-PL"/>
        </w:rPr>
      </w:pPr>
      <w:r w:rsidRPr="00954572">
        <w:rPr>
          <w:rFonts w:ascii="Georgia" w:eastAsia="Times New Roman" w:hAnsi="Georgia" w:cs="Arial"/>
          <w:sz w:val="24"/>
          <w:szCs w:val="24"/>
          <w:lang w:val="x-none" w:eastAsia="pl-PL"/>
        </w:rPr>
        <w:t xml:space="preserve">inspektorem ochrony danych osobowych w Podkarpackim Centrum Edukacji Nauczycieli w Rzeszowie jest Pan  </w:t>
      </w:r>
      <w:r w:rsidRPr="00954572">
        <w:rPr>
          <w:rFonts w:ascii="Georgia" w:eastAsia="Times New Roman" w:hAnsi="Georgia" w:cs="Arial"/>
          <w:sz w:val="24"/>
          <w:szCs w:val="24"/>
          <w:lang w:eastAsia="pl-PL"/>
        </w:rPr>
        <w:t>Daniel Panek</w:t>
      </w:r>
      <w:r w:rsidRPr="00954572">
        <w:rPr>
          <w:rFonts w:ascii="Georgia" w:eastAsia="Times New Roman" w:hAnsi="Georgia" w:cs="Arial"/>
          <w:i/>
          <w:sz w:val="24"/>
          <w:szCs w:val="24"/>
          <w:lang w:val="x-none" w:eastAsia="pl-PL"/>
        </w:rPr>
        <w:t xml:space="preserve">, e-mail: </w:t>
      </w:r>
      <w:hyperlink r:id="rId10" w:history="1">
        <w:r w:rsidRPr="00954572">
          <w:rPr>
            <w:rFonts w:ascii="Georgia" w:eastAsia="Times New Roman" w:hAnsi="Georgia" w:cs="Arial"/>
            <w:i/>
            <w:color w:val="0000FF"/>
            <w:sz w:val="24"/>
            <w:szCs w:val="24"/>
            <w:u w:val="single"/>
            <w:lang w:val="x-none" w:eastAsia="pl-PL"/>
          </w:rPr>
          <w:t>iod@pcen.pl</w:t>
        </w:r>
      </w:hyperlink>
      <w:r w:rsidRPr="00954572">
        <w:rPr>
          <w:rFonts w:ascii="Georgia" w:eastAsia="Times New Roman" w:hAnsi="Georgia" w:cs="Arial"/>
          <w:i/>
          <w:sz w:val="24"/>
          <w:szCs w:val="24"/>
          <w:lang w:val="x-none" w:eastAsia="pl-PL"/>
        </w:rPr>
        <w:t>,  tel.</w:t>
      </w:r>
      <w:r w:rsidRPr="00954572">
        <w:rPr>
          <w:rFonts w:ascii="Georgia" w:eastAsia="Times New Roman" w:hAnsi="Georgia" w:cs="Arial"/>
          <w:i/>
          <w:sz w:val="24"/>
          <w:szCs w:val="24"/>
          <w:lang w:eastAsia="pl-PL"/>
        </w:rPr>
        <w:t>791 790 718</w:t>
      </w:r>
    </w:p>
    <w:p w:rsidR="00954572" w:rsidRPr="00954572" w:rsidRDefault="00954572" w:rsidP="00954572">
      <w:pPr>
        <w:widowControl w:val="0"/>
        <w:numPr>
          <w:ilvl w:val="0"/>
          <w:numId w:val="25"/>
        </w:numPr>
        <w:suppressAutoHyphens/>
        <w:autoSpaceDE w:val="0"/>
        <w:autoSpaceDN w:val="0"/>
        <w:spacing w:after="150" w:line="276" w:lineRule="auto"/>
        <w:ind w:left="709" w:hanging="425"/>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Pani/Pana dane osobowe przetwarzane będą na podstawie art. 6 ust. 1 lit. c</w:t>
      </w:r>
      <w:r w:rsidRPr="00954572">
        <w:rPr>
          <w:rFonts w:ascii="Georgia" w:eastAsia="Times New Roman" w:hAnsi="Georgia" w:cs="Calibri"/>
          <w:i/>
          <w:sz w:val="24"/>
          <w:szCs w:val="24"/>
          <w:lang w:val="x-none" w:eastAsia="pl-PL"/>
        </w:rPr>
        <w:t xml:space="preserve"> </w:t>
      </w:r>
      <w:r w:rsidRPr="00954572">
        <w:rPr>
          <w:rFonts w:ascii="Georgia" w:eastAsia="Times New Roman" w:hAnsi="Georgia" w:cs="Calibri"/>
          <w:sz w:val="24"/>
          <w:szCs w:val="24"/>
          <w:lang w:val="x-none" w:eastAsia="pl-PL"/>
        </w:rPr>
        <w:t xml:space="preserve">RODO w celu </w:t>
      </w:r>
      <w:r w:rsidRPr="00954572">
        <w:rPr>
          <w:rFonts w:ascii="Georgia" w:eastAsia="Times New Roman" w:hAnsi="Georgia" w:cs="Calibri"/>
          <w:sz w:val="24"/>
          <w:szCs w:val="24"/>
          <w:lang w:val="x-none" w:eastAsia="ar-SA"/>
        </w:rPr>
        <w:t>związanym z postępowaniem o udzielenie zamówienia publicznego:</w:t>
      </w:r>
    </w:p>
    <w:p w:rsidR="00954572" w:rsidRPr="00954572" w:rsidRDefault="00954572" w:rsidP="00954572">
      <w:pPr>
        <w:suppressAutoHyphens/>
        <w:spacing w:after="200" w:line="240" w:lineRule="auto"/>
        <w:jc w:val="both"/>
        <w:rPr>
          <w:rFonts w:ascii="Georgia" w:eastAsia="Times New Roman" w:hAnsi="Georgia" w:cs="Calibri"/>
          <w:b/>
          <w:i/>
          <w:sz w:val="24"/>
          <w:szCs w:val="24"/>
          <w:lang w:eastAsia="pl-PL"/>
        </w:rPr>
      </w:pPr>
      <w:r w:rsidRPr="00954572">
        <w:rPr>
          <w:rFonts w:ascii="Georgia" w:eastAsia="Times New Roman" w:hAnsi="Georgia" w:cs="Calibri"/>
          <w:b/>
          <w:i/>
          <w:sz w:val="24"/>
          <w:szCs w:val="24"/>
          <w:lang w:eastAsia="pl-PL"/>
        </w:rPr>
        <w:t xml:space="preserve">„Dostawa produktów mleczarskich dla potrzeb Podkarpackiego Centrum Edukacji Nauczycieli w Rzeszowie </w:t>
      </w:r>
      <w:r w:rsidR="00385026" w:rsidRPr="00385026">
        <w:rPr>
          <w:rFonts w:ascii="Georgia" w:eastAsia="Times New Roman" w:hAnsi="Georgia" w:cs="Calibri"/>
          <w:b/>
          <w:i/>
          <w:sz w:val="24"/>
          <w:szCs w:val="24"/>
          <w:lang w:eastAsia="pl-PL"/>
        </w:rPr>
        <w:t>Oddział w Przemyślu</w:t>
      </w:r>
      <w:r w:rsidRPr="00954572">
        <w:rPr>
          <w:rFonts w:ascii="Georgia" w:eastAsia="Times New Roman" w:hAnsi="Georgia" w:cs="Calibri"/>
          <w:b/>
          <w:i/>
          <w:sz w:val="24"/>
          <w:szCs w:val="24"/>
          <w:lang w:eastAsia="pl-PL"/>
        </w:rPr>
        <w:t>”.</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odbiorcami Pani/Pana danych osobowych będą osoby lub podmioty uprawnione na podstawie przepisów prawa lub umowy powierzenia danych osobowych;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Pani/Pana dane osobowe będą </w:t>
      </w:r>
      <w:r w:rsidRPr="00954572">
        <w:rPr>
          <w:rFonts w:ascii="Georgia" w:eastAsia="Times New Roman" w:hAnsi="Georgia" w:cs="Calibri"/>
          <w:sz w:val="24"/>
          <w:szCs w:val="24"/>
          <w:lang w:eastAsia="pl-PL"/>
        </w:rPr>
        <w:t>przechowywane</w:t>
      </w:r>
      <w:r w:rsidRPr="00954572">
        <w:rPr>
          <w:rFonts w:ascii="Georgia" w:eastAsia="Times New Roman" w:hAnsi="Georgia" w:cs="Calibri"/>
          <w:sz w:val="24"/>
          <w:szCs w:val="24"/>
          <w:lang w:val="x-none" w:eastAsia="pl-PL"/>
        </w:rPr>
        <w:t xml:space="preserve"> do czasu osiągnięcia celu, w jakim je pozyskano, a po tym czasie przez okres oraz w zakresie wymaganym przez przepisy powszechnie obowiązującego prawa.;</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eastAsia="pl-PL"/>
        </w:rPr>
        <w:t>p</w:t>
      </w:r>
      <w:proofErr w:type="spellStart"/>
      <w:r w:rsidRPr="00954572">
        <w:rPr>
          <w:rFonts w:ascii="Georgia" w:eastAsia="Times New Roman" w:hAnsi="Georgia" w:cs="Calibri"/>
          <w:sz w:val="24"/>
          <w:szCs w:val="24"/>
          <w:lang w:val="x-none" w:eastAsia="pl-PL"/>
        </w:rPr>
        <w:t>odanie</w:t>
      </w:r>
      <w:proofErr w:type="spellEnd"/>
      <w:r w:rsidRPr="00954572">
        <w:rPr>
          <w:rFonts w:ascii="Georgia" w:eastAsia="Times New Roman" w:hAnsi="Georgia" w:cs="Calibri"/>
          <w:sz w:val="24"/>
          <w:szCs w:val="24"/>
          <w:lang w:val="x-none" w:eastAsia="pl-PL"/>
        </w:rPr>
        <w:t xml:space="preserve"> przez Pana/Panią danych osobowych jest obowiązkowe. W przypadku niepodania danych nie będzie możliwy udział w postępowaniu o udzielenie zamówienia poniżej 30 000 euro.;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Calibri" w:hAnsi="Georgia" w:cs="Calibri"/>
          <w:sz w:val="24"/>
          <w:szCs w:val="24"/>
          <w:lang w:val="x-none" w:eastAsia="zh-CN"/>
        </w:rPr>
      </w:pPr>
      <w:r w:rsidRPr="00954572">
        <w:rPr>
          <w:rFonts w:ascii="Georgia" w:eastAsia="Times New Roman" w:hAnsi="Georgia" w:cs="Calibri"/>
          <w:sz w:val="24"/>
          <w:szCs w:val="24"/>
          <w:lang w:val="x-none" w:eastAsia="pl-PL"/>
        </w:rPr>
        <w:t>w odniesieniu do Pani/Pana danych osobowych decyzje nie będą podejmowane w sposób zautomatyzowany, stosowanie do art. 22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posiada Pani/Pan:</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na podstawie art. 15 RODO prawo dostępu do danych osobowych Pani/Pana dotyczących;</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na podstawie art. 16 RODO prawo do sprostowania Pani/Pana danych osobowych</w:t>
      </w:r>
      <w:r w:rsidRPr="00954572">
        <w:rPr>
          <w:rFonts w:ascii="Georgia" w:eastAsia="Times New Roman" w:hAnsi="Georgia" w:cs="Calibri"/>
          <w:b/>
          <w:sz w:val="24"/>
          <w:szCs w:val="24"/>
          <w:vertAlign w:val="superscript"/>
          <w:lang w:val="x-none" w:eastAsia="pl-PL"/>
        </w:rPr>
        <w:t>*</w:t>
      </w:r>
      <w:r w:rsidRPr="00954572">
        <w:rPr>
          <w:rFonts w:ascii="Georgia" w:eastAsia="Times New Roman" w:hAnsi="Georgia" w:cs="Calibri"/>
          <w:sz w:val="24"/>
          <w:szCs w:val="24"/>
          <w:lang w:val="x-none" w:eastAsia="pl-PL"/>
        </w:rPr>
        <w:t>;</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 xml:space="preserve">na podstawie art. 18 RODO prawo żądania od administratora ograniczenia przetwarzania danych osobowych z zastrzeżeniem przypadków, o których mowa w art. 18 ust. 2 RODO **;  </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prawo do wniesienia skargi do Prezesa Urzędu Ochrony Danych Osobowych, gdy uzna Pani/Pan, że przetwarzanie danych osobowych Pani/Pana dotyczących narusza przepisy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nie przysługuje Pani/Panu:</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w związku z art. 17 ust. 3 lit. b, d lub e RODO prawo do usunięcia danych osobowych;</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val="x-none" w:eastAsia="pl-PL"/>
        </w:rPr>
        <w:t>prawo do przenoszenia danych osobowych, o którym mowa w art. 20 RODO;</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b/>
          <w:sz w:val="24"/>
          <w:szCs w:val="24"/>
          <w:lang w:val="x-none" w:eastAsia="pl-PL"/>
        </w:rPr>
        <w:t>na podstawie art. 21 RODO prawo sprzeciwu, wobec przetwarzania danych osobowych, gdyż podstawą prawną przetwarzania Pani/Pana danych osobowych jest art. 6 ust. 1 lit. c RODO</w:t>
      </w:r>
      <w:r w:rsidRPr="00954572">
        <w:rPr>
          <w:rFonts w:ascii="Georgia" w:eastAsia="Times New Roman" w:hAnsi="Georgia" w:cs="Calibri"/>
          <w:sz w:val="24"/>
          <w:szCs w:val="24"/>
          <w:lang w:val="x-none" w:eastAsia="pl-PL"/>
        </w:rPr>
        <w:t>.</w:t>
      </w:r>
      <w:r w:rsidRPr="00954572">
        <w:rPr>
          <w:rFonts w:ascii="Georgia" w:eastAsia="Times New Roman" w:hAnsi="Georgia" w:cs="Calibri"/>
          <w:b/>
          <w:sz w:val="24"/>
          <w:szCs w:val="24"/>
          <w:lang w:val="x-none" w:eastAsia="pl-PL"/>
        </w:rPr>
        <w:t xml:space="preserve"> </w:t>
      </w:r>
    </w:p>
    <w:p w:rsidR="00954572" w:rsidRPr="00954572" w:rsidRDefault="00954572" w:rsidP="00954572">
      <w:pPr>
        <w:widowControl w:val="0"/>
        <w:suppressAutoHyphens/>
        <w:autoSpaceDE w:val="0"/>
        <w:spacing w:before="120" w:after="12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_____________________</w:t>
      </w:r>
    </w:p>
    <w:p w:rsidR="00954572" w:rsidRPr="00954572" w:rsidRDefault="00954572" w:rsidP="00954572">
      <w:pPr>
        <w:widowControl w:val="0"/>
        <w:suppressAutoHyphens/>
        <w:autoSpaceDE w:val="0"/>
        <w:spacing w:after="0" w:line="240" w:lineRule="auto"/>
        <w:ind w:left="426"/>
        <w:contextualSpacing/>
        <w:jc w:val="both"/>
        <w:rPr>
          <w:rFonts w:ascii="Georgia" w:eastAsia="Calibri" w:hAnsi="Georgia" w:cs="Arial"/>
          <w:i/>
          <w:sz w:val="18"/>
          <w:szCs w:val="24"/>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w:t>
      </w:r>
      <w:r w:rsidRPr="00954572">
        <w:rPr>
          <w:rFonts w:ascii="Georgia" w:eastAsia="Times New Roman" w:hAnsi="Georgia" w:cs="Arial"/>
          <w:i/>
          <w:sz w:val="18"/>
          <w:szCs w:val="24"/>
          <w:lang w:eastAsia="ar-SA"/>
        </w:rPr>
        <w:t xml:space="preserve">skorzystanie z prawa do sprostowania nie może skutkować zmianą </w:t>
      </w:r>
      <w:r w:rsidRPr="00954572">
        <w:rPr>
          <w:rFonts w:ascii="Georgia" w:eastAsia="Calibri" w:hAnsi="Georgia" w:cs="Arial"/>
          <w:i/>
          <w:sz w:val="18"/>
          <w:szCs w:val="24"/>
        </w:rPr>
        <w:t>wyniku postępowania</w:t>
      </w:r>
      <w:r w:rsidRPr="00954572">
        <w:rPr>
          <w:rFonts w:ascii="Georgia" w:eastAsia="Calibri" w:hAnsi="Georgia" w:cs="Arial"/>
          <w:i/>
          <w:sz w:val="18"/>
          <w:szCs w:val="24"/>
        </w:rPr>
        <w:br/>
        <w:t>o udzielenie zamówienia publicznego ani zmianą postanowień umowy w zakresie niezgodnym z przedmiotowym zapytaniem oraz przepisami Kodeksu cywilnego oraz nie może naruszać integralności protokołu oraz jego załączników.</w:t>
      </w:r>
    </w:p>
    <w:p w:rsidR="00954572" w:rsidRPr="00954572" w:rsidRDefault="00954572" w:rsidP="00954572">
      <w:pPr>
        <w:widowControl w:val="0"/>
        <w:suppressAutoHyphens/>
        <w:autoSpaceDE w:val="0"/>
        <w:spacing w:after="0" w:line="240" w:lineRule="auto"/>
        <w:ind w:left="426"/>
        <w:contextualSpacing/>
        <w:jc w:val="both"/>
        <w:rPr>
          <w:rFonts w:ascii="Georgia" w:eastAsia="Times New Roman" w:hAnsi="Georgia" w:cs="Arial"/>
          <w:i/>
          <w:sz w:val="18"/>
          <w:szCs w:val="24"/>
          <w:lang w:eastAsia="ar-SA"/>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prawo do ograniczenia przetwarzania nie ma zastosowania w odniesieniu do </w:t>
      </w:r>
      <w:r w:rsidRPr="00954572">
        <w:rPr>
          <w:rFonts w:ascii="Georgia" w:eastAsia="Times New Roman" w:hAnsi="Georgia" w:cs="Arial"/>
          <w:i/>
          <w:sz w:val="18"/>
          <w:szCs w:val="24"/>
          <w:lang w:eastAsia="ar-SA"/>
        </w:rPr>
        <w:t>przechowywania, w celu zapewnienia korzystania ze środków ochrony prawnej lub w celu ochrony praw innej osoby fizycznej lub prawnej, lub z uwagi na ważne względy interesu publicznego Unii Europejskiej lub państwa członkowskiego.</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ZAŁĄCZNIKI</w:t>
      </w:r>
    </w:p>
    <w:p w:rsidR="00954572" w:rsidRPr="00954572" w:rsidRDefault="00954572" w:rsidP="00954572">
      <w:pPr>
        <w:widowControl w:val="0"/>
        <w:shd w:val="clear" w:color="auto" w:fill="FFFFFF"/>
        <w:suppressAutoHyphens/>
        <w:autoSpaceDE w:val="0"/>
        <w:spacing w:after="0" w:line="240" w:lineRule="auto"/>
        <w:ind w:right="26"/>
        <w:jc w:val="both"/>
        <w:rPr>
          <w:rFonts w:ascii="Georgia" w:eastAsia="Times New Roman" w:hAnsi="Georgia" w:cs="Times New Roman"/>
          <w:b/>
          <w:sz w:val="24"/>
          <w:szCs w:val="24"/>
          <w:lang w:eastAsia="ar-SA"/>
        </w:rPr>
      </w:pPr>
    </w:p>
    <w:p w:rsidR="00954572" w:rsidRPr="00954572" w:rsidRDefault="00B26E7D"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Pr>
          <w:rFonts w:ascii="Georgia" w:eastAsia="Times New Roman" w:hAnsi="Georgia" w:cs="Times New Roman"/>
          <w:sz w:val="24"/>
          <w:szCs w:val="24"/>
          <w:lang w:eastAsia="ar-SA"/>
        </w:rPr>
        <w:t>Załącznik Nr 1</w:t>
      </w:r>
      <w:r w:rsidR="00954572" w:rsidRPr="00954572">
        <w:rPr>
          <w:rFonts w:ascii="Georgia" w:eastAsia="Times New Roman" w:hAnsi="Georgia" w:cs="Times New Roman"/>
          <w:sz w:val="24"/>
          <w:szCs w:val="24"/>
          <w:lang w:eastAsia="ar-SA"/>
        </w:rPr>
        <w:t xml:space="preserve"> </w:t>
      </w:r>
      <w:r w:rsidR="00954572" w:rsidRPr="00954572">
        <w:rPr>
          <w:rFonts w:ascii="Georgia" w:eastAsia="Times New Roman" w:hAnsi="Georgia" w:cs="Times New Roman"/>
          <w:sz w:val="24"/>
          <w:szCs w:val="24"/>
          <w:lang w:eastAsia="ar-SA"/>
        </w:rPr>
        <w:tab/>
        <w:t>– Formularz cenowy</w:t>
      </w:r>
      <w:r>
        <w:rPr>
          <w:rFonts w:ascii="Georgia" w:eastAsia="Times New Roman" w:hAnsi="Georgia" w:cs="Times New Roman"/>
          <w:sz w:val="24"/>
          <w:szCs w:val="24"/>
          <w:lang w:eastAsia="ar-SA"/>
        </w:rPr>
        <w:t>.</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2 </w:t>
      </w:r>
      <w:r w:rsidRPr="00954572">
        <w:rPr>
          <w:rFonts w:ascii="Georgia" w:eastAsia="Times New Roman" w:hAnsi="Georgia" w:cs="Times New Roman"/>
          <w:sz w:val="24"/>
          <w:szCs w:val="24"/>
          <w:lang w:eastAsia="ar-SA"/>
        </w:rPr>
        <w:tab/>
        <w:t>– Druk „Oferta”,</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3 </w:t>
      </w:r>
      <w:r w:rsidRPr="00954572">
        <w:rPr>
          <w:rFonts w:ascii="Georgia" w:eastAsia="Times New Roman" w:hAnsi="Georgia" w:cs="Times New Roman"/>
          <w:sz w:val="24"/>
          <w:szCs w:val="24"/>
          <w:lang w:eastAsia="ar-SA"/>
        </w:rPr>
        <w:tab/>
        <w:t>– Ogólne warunki umowy,</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Załącznik Nr 4 – Przykładowe pełnomocnictwo.</w:t>
      </w:r>
    </w:p>
    <w:p w:rsidR="00954572" w:rsidRPr="00954572" w:rsidRDefault="00954572" w:rsidP="00954572">
      <w:pPr>
        <w:widowControl w:val="0"/>
        <w:shd w:val="clear" w:color="auto" w:fill="FFFFFF"/>
        <w:suppressAutoHyphens/>
        <w:autoSpaceDE w:val="0"/>
        <w:spacing w:after="0" w:line="240" w:lineRule="auto"/>
        <w:ind w:right="26"/>
        <w:rPr>
          <w:rFonts w:ascii="Georgia" w:eastAsia="Times New Roman" w:hAnsi="Georgia" w:cs="Times New Roman"/>
          <w:sz w:val="24"/>
          <w:szCs w:val="24"/>
          <w:lang w:eastAsia="ar-SA"/>
        </w:rPr>
      </w:pPr>
    </w:p>
    <w:p w:rsidR="00954572" w:rsidRPr="00954572" w:rsidRDefault="00954572" w:rsidP="00954572">
      <w:pPr>
        <w:widowControl w:val="0"/>
        <w:shd w:val="clear" w:color="auto" w:fill="FFFFFF"/>
        <w:suppressAutoHyphens/>
        <w:autoSpaceDE w:val="0"/>
        <w:spacing w:after="0" w:line="240" w:lineRule="auto"/>
        <w:ind w:left="5040" w:right="26"/>
        <w:jc w:val="right"/>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Podpis osoby upoważnionej:</w:t>
      </w:r>
    </w:p>
    <w:p w:rsidR="00954572" w:rsidRPr="0058724C" w:rsidRDefault="00954572" w:rsidP="00500EDF">
      <w:pPr>
        <w:jc w:val="both"/>
        <w:rPr>
          <w:rFonts w:ascii="Georgia" w:hAnsi="Georgia"/>
        </w:rPr>
      </w:pPr>
    </w:p>
    <w:p w:rsidR="00244C14" w:rsidRPr="0058724C" w:rsidRDefault="00244C14" w:rsidP="00244C14">
      <w:pPr>
        <w:spacing w:after="0" w:line="240" w:lineRule="auto"/>
        <w:jc w:val="right"/>
        <w:rPr>
          <w:rFonts w:ascii="Georgia" w:eastAsia="Times New Roman" w:hAnsi="Georgia" w:cs="Times New Roman"/>
          <w:sz w:val="24"/>
          <w:szCs w:val="24"/>
          <w:lang w:eastAsia="pl-PL"/>
        </w:rPr>
      </w:pPr>
      <w:r w:rsidRPr="0058724C">
        <w:rPr>
          <w:rFonts w:ascii="Georgia" w:eastAsia="Times New Roman" w:hAnsi="Georgia" w:cs="Times New Roman"/>
          <w:sz w:val="24"/>
          <w:szCs w:val="24"/>
          <w:lang w:eastAsia="pl-PL"/>
        </w:rPr>
        <w:t>WICEDYREKTOR</w:t>
      </w:r>
    </w:p>
    <w:p w:rsidR="00244C14" w:rsidRPr="0058724C" w:rsidRDefault="00244C14" w:rsidP="00244C14">
      <w:pPr>
        <w:spacing w:after="0" w:line="240" w:lineRule="auto"/>
        <w:jc w:val="right"/>
        <w:rPr>
          <w:rFonts w:ascii="Georgia" w:eastAsia="Times New Roman" w:hAnsi="Georgia" w:cs="Times New Roman"/>
          <w:sz w:val="24"/>
          <w:szCs w:val="24"/>
          <w:lang w:eastAsia="pl-PL"/>
        </w:rPr>
      </w:pPr>
      <w:r w:rsidRPr="0058724C">
        <w:rPr>
          <w:rFonts w:ascii="Georgia" w:eastAsia="Times New Roman" w:hAnsi="Georgia" w:cs="Times New Roman"/>
          <w:sz w:val="24"/>
          <w:szCs w:val="24"/>
          <w:lang w:eastAsia="pl-PL"/>
        </w:rPr>
        <w:t>ds. administracyjnych</w:t>
      </w:r>
    </w:p>
    <w:p w:rsidR="004F6502" w:rsidRPr="0058724C" w:rsidRDefault="00244C14" w:rsidP="00244C14">
      <w:pPr>
        <w:spacing w:after="0" w:line="240" w:lineRule="auto"/>
        <w:jc w:val="right"/>
        <w:rPr>
          <w:rFonts w:ascii="Georgia" w:eastAsia="Times New Roman" w:hAnsi="Georgia" w:cs="Times New Roman"/>
          <w:sz w:val="24"/>
          <w:szCs w:val="24"/>
          <w:lang w:eastAsia="pl-PL"/>
        </w:rPr>
        <w:sectPr w:rsidR="004F6502" w:rsidRPr="0058724C" w:rsidSect="00D939AB">
          <w:pgSz w:w="11906" w:h="16838"/>
          <w:pgMar w:top="1417" w:right="1133" w:bottom="1417" w:left="1417" w:header="708" w:footer="708" w:gutter="0"/>
          <w:cols w:space="708"/>
          <w:docGrid w:linePitch="360"/>
        </w:sectPr>
      </w:pPr>
      <w:r w:rsidRPr="0058724C">
        <w:rPr>
          <w:rFonts w:ascii="Georgia" w:eastAsia="Times New Roman" w:hAnsi="Georgia" w:cs="Times New Roman"/>
          <w:sz w:val="24"/>
          <w:szCs w:val="24"/>
          <w:lang w:eastAsia="pl-PL"/>
        </w:rPr>
        <w:t xml:space="preserve">Zygmunt </w:t>
      </w:r>
      <w:proofErr w:type="spellStart"/>
      <w:r w:rsidRPr="0058724C">
        <w:rPr>
          <w:rFonts w:ascii="Georgia" w:eastAsia="Times New Roman" w:hAnsi="Georgia" w:cs="Times New Roman"/>
          <w:sz w:val="24"/>
          <w:szCs w:val="24"/>
          <w:lang w:eastAsia="pl-PL"/>
        </w:rPr>
        <w:t>Ginalski</w:t>
      </w:r>
      <w:proofErr w:type="spellEnd"/>
    </w:p>
    <w:p w:rsidR="00244C14" w:rsidRPr="00244C14" w:rsidRDefault="00244C14" w:rsidP="00244C14">
      <w:pPr>
        <w:spacing w:after="0" w:line="240" w:lineRule="auto"/>
        <w:jc w:val="right"/>
        <w:rPr>
          <w:rFonts w:ascii="Georgia" w:eastAsia="Times New Roman" w:hAnsi="Georgia" w:cs="Times New Roman"/>
          <w:sz w:val="24"/>
          <w:szCs w:val="24"/>
          <w:lang w:eastAsia="pl-PL"/>
        </w:rPr>
      </w:pPr>
    </w:p>
    <w:p w:rsidR="00BC5351" w:rsidRPr="00BC5351" w:rsidRDefault="00BC5351" w:rsidP="00BC5351">
      <w:pPr>
        <w:spacing w:line="276" w:lineRule="auto"/>
        <w:jc w:val="right"/>
        <w:rPr>
          <w:rFonts w:ascii="Georgia" w:eastAsia="Calibri" w:hAnsi="Georgia" w:cs="Times New Roman"/>
        </w:rPr>
      </w:pPr>
      <w:r w:rsidRPr="00BC5351">
        <w:rPr>
          <w:rFonts w:ascii="Georgia" w:eastAsia="Calibri" w:hAnsi="Georgia" w:cs="Times New Roman"/>
        </w:rPr>
        <w:t>Załącznik nr 1</w:t>
      </w:r>
      <w:r>
        <w:rPr>
          <w:rFonts w:ascii="Georgia" w:eastAsia="Calibri" w:hAnsi="Georgia" w:cs="Times New Roman"/>
        </w:rPr>
        <w:t xml:space="preserve"> </w:t>
      </w:r>
      <w:r w:rsidRPr="00BC5351">
        <w:rPr>
          <w:rFonts w:ascii="Georgia" w:eastAsia="Calibri" w:hAnsi="Georgia" w:cs="Times New Roman"/>
        </w:rPr>
        <w:t xml:space="preserve"> </w:t>
      </w:r>
      <w:r w:rsidR="00282093" w:rsidRPr="00282093">
        <w:rPr>
          <w:rFonts w:ascii="Georgia" w:eastAsia="Calibri" w:hAnsi="Georgia" w:cs="Times New Roman"/>
        </w:rPr>
        <w:t>ZP-3211/PP/1/19</w:t>
      </w:r>
    </w:p>
    <w:p w:rsidR="00BC5351" w:rsidRPr="00BC5351" w:rsidRDefault="00BC5351" w:rsidP="00BC5351">
      <w:pPr>
        <w:spacing w:line="276" w:lineRule="auto"/>
        <w:jc w:val="right"/>
        <w:rPr>
          <w:rFonts w:ascii="Georgia" w:eastAsia="Calibri" w:hAnsi="Georgia" w:cs="Times New Roman"/>
        </w:rPr>
      </w:pPr>
      <w:r w:rsidRPr="00BC5351">
        <w:rPr>
          <w:rFonts w:ascii="Georgia" w:eastAsia="Times New Roman" w:hAnsi="Georgia" w:cs="Times New Roman"/>
          <w:bCs/>
          <w:sz w:val="24"/>
          <w:szCs w:val="24"/>
          <w:lang w:eastAsia="ar-SA"/>
        </w:rPr>
        <w:t>/Załącznik Nr 1 do umowy nr …………………………</w:t>
      </w:r>
    </w:p>
    <w:p w:rsidR="00BC5351" w:rsidRPr="00BC5351" w:rsidRDefault="00BC5351" w:rsidP="00BC5351">
      <w:pPr>
        <w:spacing w:line="276" w:lineRule="auto"/>
        <w:jc w:val="center"/>
        <w:rPr>
          <w:rFonts w:ascii="Georgia" w:eastAsia="Calibri" w:hAnsi="Georgia" w:cs="Times New Roman"/>
          <w:b/>
          <w:szCs w:val="20"/>
        </w:rPr>
      </w:pPr>
    </w:p>
    <w:p w:rsidR="00BC5351" w:rsidRPr="00BC5351" w:rsidRDefault="00BC5351" w:rsidP="00BC5351">
      <w:pPr>
        <w:spacing w:line="276" w:lineRule="auto"/>
        <w:jc w:val="center"/>
        <w:rPr>
          <w:rFonts w:ascii="Georgia" w:eastAsia="Calibri" w:hAnsi="Georgia" w:cs="Times New Roman"/>
          <w:b/>
          <w:szCs w:val="20"/>
        </w:rPr>
      </w:pPr>
      <w:r w:rsidRPr="00BC5351">
        <w:rPr>
          <w:rFonts w:ascii="Georgia" w:eastAsia="Calibri" w:hAnsi="Georgia" w:cs="Times New Roman"/>
          <w:b/>
          <w:szCs w:val="20"/>
        </w:rPr>
        <w:t xml:space="preserve">Formularz cenowy –Sukcesywna dostawa produktów mleczarskich dla potrzeb Podkarpackiego Centrum Edukacji Nauczycieli w Rzeszowie – Oddziału w </w:t>
      </w:r>
      <w:r w:rsidRPr="00BC5351">
        <w:rPr>
          <w:rFonts w:ascii="Georgia" w:eastAsia="Calibri" w:hAnsi="Georgia" w:cs="Times New Roman"/>
          <w:b/>
        </w:rPr>
        <w:t>Przemyślu, ul. Kraszewskiego 7a, 37-700 Przemyśl</w:t>
      </w:r>
      <w:r w:rsidRPr="00BC5351">
        <w:rPr>
          <w:rFonts w:ascii="Georgia" w:eastAsia="Calibri" w:hAnsi="Georgia" w:cs="Times New Roman"/>
          <w:b/>
          <w:szCs w:val="20"/>
        </w:rPr>
        <w:t>.</w:t>
      </w:r>
    </w:p>
    <w:p w:rsidR="00BC5351" w:rsidRPr="00BC5351" w:rsidRDefault="00BC5351" w:rsidP="00BC5351">
      <w:pPr>
        <w:spacing w:line="276" w:lineRule="auto"/>
        <w:jc w:val="center"/>
        <w:rPr>
          <w:rFonts w:ascii="Georgia" w:eastAsia="Calibri" w:hAnsi="Georgia" w:cs="Times New Roman"/>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9"/>
        <w:gridCol w:w="4367"/>
        <w:gridCol w:w="634"/>
        <w:gridCol w:w="1199"/>
        <w:gridCol w:w="1449"/>
        <w:gridCol w:w="887"/>
        <w:gridCol w:w="1052"/>
        <w:gridCol w:w="1449"/>
        <w:gridCol w:w="1981"/>
        <w:gridCol w:w="1981"/>
      </w:tblGrid>
      <w:tr w:rsidR="00BC5351" w:rsidRPr="00BC5351" w:rsidTr="006D4B36">
        <w:trPr>
          <w:trHeight w:val="961"/>
        </w:trPr>
        <w:tc>
          <w:tcPr>
            <w:tcW w:w="547"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Lp.</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Nazwa asortymentu</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Ilość</w:t>
            </w:r>
          </w:p>
          <w:p w:rsidR="00BC5351" w:rsidRPr="00BC5351" w:rsidRDefault="00BC5351" w:rsidP="00BC5351">
            <w:pPr>
              <w:suppressAutoHyphens/>
              <w:spacing w:after="0" w:line="240" w:lineRule="auto"/>
              <w:jc w:val="center"/>
              <w:rPr>
                <w:rFonts w:ascii="Georgia" w:eastAsia="Times New Roman" w:hAnsi="Georgia" w:cs="Times New Roman"/>
                <w:b/>
                <w:bCs/>
                <w:sz w:val="20"/>
                <w:szCs w:val="20"/>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Jednostka miary</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netto w zł</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Stawka VAT (%)</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Należny VAT</w:t>
            </w:r>
          </w:p>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(od kolumny 5)</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brutto w zł</w:t>
            </w:r>
          </w:p>
        </w:tc>
        <w:tc>
          <w:tcPr>
            <w:tcW w:w="2110"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netto w zł</w:t>
            </w:r>
          </w:p>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(3 x 5)</w:t>
            </w:r>
          </w:p>
        </w:tc>
        <w:tc>
          <w:tcPr>
            <w:tcW w:w="2110"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brutto w zł</w:t>
            </w:r>
          </w:p>
          <w:p w:rsidR="00BC5351" w:rsidRPr="00BC5351" w:rsidRDefault="00BC5351" w:rsidP="00BC5351">
            <w:pPr>
              <w:suppressAutoHyphens/>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(3 x 8)</w:t>
            </w:r>
          </w:p>
        </w:tc>
      </w:tr>
      <w:tr w:rsidR="00BC5351" w:rsidRPr="00BC5351" w:rsidTr="006D4B36">
        <w:trPr>
          <w:trHeight w:val="283"/>
        </w:trPr>
        <w:tc>
          <w:tcPr>
            <w:tcW w:w="547" w:type="dxa"/>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110"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110"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r>
      <w:tr w:rsidR="006D4B36" w:rsidRPr="00BC5351" w:rsidTr="006D4B36">
        <w:trPr>
          <w:trHeight w:val="553"/>
        </w:trPr>
        <w:tc>
          <w:tcPr>
            <w:tcW w:w="547" w:type="dxa"/>
            <w:vAlign w:val="center"/>
          </w:tcPr>
          <w:p w:rsidR="006D4B36" w:rsidRPr="00BC5351" w:rsidRDefault="006D4B36" w:rsidP="00BC5351">
            <w:pPr>
              <w:widowControl w:val="0"/>
              <w:numPr>
                <w:ilvl w:val="0"/>
                <w:numId w:val="35"/>
              </w:numPr>
              <w:suppressAutoHyphens/>
              <w:autoSpaceDE w:val="0"/>
              <w:snapToGrid w:val="0"/>
              <w:spacing w:after="0" w:line="240" w:lineRule="auto"/>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Jogurt naturalny 370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547"/>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Masło extra 200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150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55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Mleczko do kawy 350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576"/>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Mleczko do kawy 500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699"/>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Mleko 1L</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camembert 120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2</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sałatkowy typu feta 270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twarogowy luz</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25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Śmietana 30 % 400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Śmietana 18 % 400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żółty Złoty Mazur luz</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35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 xml:space="preserve">Ser </w:t>
            </w:r>
            <w:proofErr w:type="spellStart"/>
            <w:r w:rsidRPr="00BC5351">
              <w:rPr>
                <w:rFonts w:ascii="Georgia" w:eastAsia="Calibri" w:hAnsi="Georgia" w:cs="Times New Roman"/>
                <w:sz w:val="24"/>
                <w:szCs w:val="24"/>
              </w:rPr>
              <w:t>mozarella</w:t>
            </w:r>
            <w:proofErr w:type="spellEnd"/>
            <w:r w:rsidRPr="00BC5351">
              <w:rPr>
                <w:rFonts w:ascii="Georgia" w:eastAsia="Calibri" w:hAnsi="Georgia" w:cs="Times New Roman"/>
                <w:sz w:val="24"/>
                <w:szCs w:val="24"/>
              </w:rPr>
              <w:t xml:space="preserve"> 125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twarogowy kostka 250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gouda luz</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Jogurt op. min 150 g różne rodzaje</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typu bryndza op. min. 120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3</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mozzarella kulki  125 g</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3</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topiony opak min. 150 g plastry</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topiony opak min. 200 g krążek</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Ser wędzony różne rodzaje luz</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 xml:space="preserve">Serek ziarnisty opak 150 g </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 xml:space="preserve">Margaryna do pieczenia 250 g </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10</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6D4B36" w:rsidRPr="00BC5351" w:rsidTr="006D4B36">
        <w:trPr>
          <w:trHeight w:val="794"/>
        </w:trPr>
        <w:tc>
          <w:tcPr>
            <w:tcW w:w="547" w:type="dxa"/>
            <w:vAlign w:val="center"/>
          </w:tcPr>
          <w:p w:rsidR="006D4B36" w:rsidRPr="00BC5351" w:rsidRDefault="006D4B36"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6D4B36" w:rsidRPr="00BC5351" w:rsidRDefault="006D4B36" w:rsidP="00BC5351">
            <w:pPr>
              <w:rPr>
                <w:rFonts w:ascii="Georgia" w:eastAsia="Calibri" w:hAnsi="Georgia" w:cs="Times New Roman"/>
                <w:sz w:val="24"/>
                <w:szCs w:val="24"/>
              </w:rPr>
            </w:pPr>
            <w:r w:rsidRPr="00BC5351">
              <w:rPr>
                <w:rFonts w:ascii="Georgia" w:eastAsia="Calibri" w:hAnsi="Georgia" w:cs="Times New Roman"/>
                <w:sz w:val="24"/>
                <w:szCs w:val="24"/>
              </w:rPr>
              <w:t xml:space="preserve">Margaryna do smarowania opak. min 450 g </w:t>
            </w:r>
          </w:p>
        </w:tc>
        <w:tc>
          <w:tcPr>
            <w:tcW w:w="0" w:type="auto"/>
            <w:vAlign w:val="center"/>
          </w:tcPr>
          <w:p w:rsidR="006D4B36" w:rsidRPr="006D4B36" w:rsidRDefault="006D4B36" w:rsidP="006D4B36">
            <w:pPr>
              <w:jc w:val="center"/>
              <w:rPr>
                <w:rFonts w:ascii="Georgia" w:hAnsi="Georgia"/>
                <w:sz w:val="24"/>
                <w:szCs w:val="24"/>
              </w:rPr>
            </w:pPr>
            <w:r w:rsidRPr="006D4B36">
              <w:rPr>
                <w:rFonts w:ascii="Georgia" w:hAnsi="Georgia"/>
                <w:sz w:val="24"/>
                <w:szCs w:val="24"/>
              </w:rPr>
              <w:t>5</w:t>
            </w:r>
          </w:p>
        </w:tc>
        <w:tc>
          <w:tcPr>
            <w:tcW w:w="0" w:type="auto"/>
            <w:vAlign w:val="center"/>
          </w:tcPr>
          <w:p w:rsidR="006D4B36" w:rsidRPr="00BC5351" w:rsidRDefault="006D4B36"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6D4B36" w:rsidRPr="00BC5351" w:rsidRDefault="006D4B36"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tcBorders>
              <w:bottom w:val="single" w:sz="4" w:space="0" w:color="auto"/>
            </w:tcBorders>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6D4B36" w:rsidRPr="00BC5351" w:rsidRDefault="006D4B36"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6D4B36">
        <w:trPr>
          <w:trHeight w:val="735"/>
        </w:trPr>
        <w:tc>
          <w:tcPr>
            <w:tcW w:w="4648" w:type="dxa"/>
            <w:gridSpan w:val="2"/>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gridSpan w:val="2"/>
            <w:tcBorders>
              <w:top w:val="nil"/>
              <w:left w:val="nil"/>
              <w:bottom w:val="nil"/>
              <w:right w:val="nil"/>
            </w:tcBorders>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gridSpan w:val="2"/>
            <w:tcBorders>
              <w:top w:val="nil"/>
              <w:left w:val="nil"/>
              <w:bottom w:val="nil"/>
              <w:right w:val="single" w:sz="4" w:space="0" w:color="auto"/>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sz w:val="24"/>
                <w:szCs w:val="24"/>
                <w:lang w:eastAsia="ar-SA"/>
              </w:rPr>
            </w:pPr>
            <w:r w:rsidRPr="00BC5351">
              <w:rPr>
                <w:rFonts w:ascii="Georgia" w:eastAsia="Times New Roman" w:hAnsi="Georgia" w:cs="Times New Roman"/>
                <w:b/>
                <w:sz w:val="24"/>
                <w:szCs w:val="24"/>
                <w:lang w:eastAsia="ar-SA"/>
              </w:rPr>
              <w:t xml:space="preserve">ŁĄCZNA WARTOŚĆ </w:t>
            </w:r>
            <w:r w:rsidRPr="00BC5351">
              <w:rPr>
                <w:rFonts w:ascii="Georgia" w:eastAsia="Times New Roman" w:hAnsi="Georgia" w:cs="Times New Roman"/>
                <w:sz w:val="24"/>
                <w:szCs w:val="24"/>
                <w:lang w:eastAsia="ar-SA"/>
              </w:rPr>
              <w:br/>
              <w:t>(suma wszystkich wartości w kolumnie)</w:t>
            </w:r>
          </w:p>
        </w:tc>
        <w:tc>
          <w:tcPr>
            <w:tcW w:w="2110" w:type="dxa"/>
            <w:tcBorders>
              <w:left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110"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bl>
    <w:p w:rsidR="00BC5351" w:rsidRPr="00BC5351" w:rsidRDefault="00BC5351" w:rsidP="00BC5351">
      <w:pPr>
        <w:spacing w:line="276" w:lineRule="auto"/>
        <w:jc w:val="center"/>
        <w:rPr>
          <w:rFonts w:ascii="Georgia" w:eastAsia="Calibri" w:hAnsi="Georgia" w:cs="Times New Roman"/>
          <w:b/>
          <w:szCs w:val="20"/>
        </w:rPr>
      </w:pPr>
    </w:p>
    <w:p w:rsidR="00BC5351" w:rsidRPr="00BC5351" w:rsidRDefault="00BC5351" w:rsidP="00BC5351">
      <w:pPr>
        <w:jc w:val="both"/>
        <w:rPr>
          <w:rFonts w:ascii="Georgia" w:eastAsia="Calibri" w:hAnsi="Georgia" w:cs="Times New Roman"/>
          <w:sz w:val="20"/>
          <w:szCs w:val="20"/>
        </w:rPr>
      </w:pPr>
    </w:p>
    <w:p w:rsidR="00BC5351" w:rsidRPr="00BC5351" w:rsidRDefault="00BC5351" w:rsidP="00BC5351">
      <w:pPr>
        <w:jc w:val="both"/>
        <w:rPr>
          <w:rFonts w:ascii="Georgia" w:eastAsia="Calibri" w:hAnsi="Georgia" w:cs="Times New Roman"/>
          <w:spacing w:val="-8"/>
        </w:rPr>
      </w:pPr>
      <w:r w:rsidRPr="00BC5351">
        <w:rPr>
          <w:rFonts w:ascii="Georgia" w:eastAsia="Calibri" w:hAnsi="Georgia" w:cs="Times New Roman"/>
        </w:rPr>
        <w:t>Miejsce i data: .................................................</w:t>
      </w:r>
    </w:p>
    <w:p w:rsidR="00BC5351" w:rsidRPr="00BC5351" w:rsidRDefault="00BC5351" w:rsidP="00BC5351">
      <w:pPr>
        <w:ind w:left="4956"/>
        <w:jc w:val="right"/>
        <w:rPr>
          <w:rFonts w:ascii="Georgia" w:eastAsia="Calibri" w:hAnsi="Georgia" w:cs="Times New Roman"/>
          <w:spacing w:val="-8"/>
        </w:rPr>
      </w:pPr>
      <w:r w:rsidRPr="00BC5351">
        <w:rPr>
          <w:rFonts w:ascii="Georgia" w:eastAsia="Calibri" w:hAnsi="Georgia" w:cs="Times New Roman"/>
          <w:spacing w:val="-8"/>
        </w:rPr>
        <w:t xml:space="preserve">  …………….………………………………….……………</w:t>
      </w:r>
    </w:p>
    <w:p w:rsidR="00BC5351" w:rsidRPr="00BC5351" w:rsidRDefault="00BC5351" w:rsidP="00BC5351">
      <w:pPr>
        <w:ind w:left="4956"/>
        <w:jc w:val="right"/>
        <w:rPr>
          <w:rFonts w:ascii="Georgia" w:eastAsia="Calibri" w:hAnsi="Georgia" w:cs="Times New Roman"/>
          <w:i/>
        </w:rPr>
      </w:pPr>
      <w:r w:rsidRPr="00BC5351">
        <w:rPr>
          <w:rFonts w:ascii="Georgia" w:eastAsia="Calibri" w:hAnsi="Georgia" w:cs="Times New Roman"/>
          <w:i/>
        </w:rPr>
        <w:t>pieczęć i podpis osoby(osób) uprawnionej(</w:t>
      </w:r>
      <w:proofErr w:type="spellStart"/>
      <w:r w:rsidRPr="00BC5351">
        <w:rPr>
          <w:rFonts w:ascii="Georgia" w:eastAsia="Calibri" w:hAnsi="Georgia" w:cs="Times New Roman"/>
          <w:i/>
        </w:rPr>
        <w:t>ych</w:t>
      </w:r>
      <w:proofErr w:type="spellEnd"/>
      <w:r w:rsidRPr="00BC5351">
        <w:rPr>
          <w:rFonts w:ascii="Georgia" w:eastAsia="Calibri" w:hAnsi="Georgia" w:cs="Times New Roman"/>
          <w:i/>
        </w:rPr>
        <w:t xml:space="preserve">) </w:t>
      </w:r>
    </w:p>
    <w:p w:rsidR="00BC5351" w:rsidRDefault="00BC5351" w:rsidP="00BC5351">
      <w:pPr>
        <w:ind w:left="4956"/>
        <w:jc w:val="right"/>
        <w:rPr>
          <w:rFonts w:ascii="Georgia" w:eastAsia="Calibri" w:hAnsi="Georgia" w:cs="Times New Roman"/>
          <w:i/>
        </w:rPr>
        <w:sectPr w:rsidR="00BC5351" w:rsidSect="00B94090">
          <w:pgSz w:w="16838" w:h="11906" w:orient="landscape"/>
          <w:pgMar w:top="720" w:right="720" w:bottom="720" w:left="720" w:header="708" w:footer="708" w:gutter="0"/>
          <w:cols w:space="708"/>
          <w:docGrid w:linePitch="360"/>
        </w:sectPr>
      </w:pPr>
      <w:r w:rsidRPr="00BC5351">
        <w:rPr>
          <w:rFonts w:ascii="Georgia" w:eastAsia="Calibri" w:hAnsi="Georgia" w:cs="Times New Roman"/>
          <w:i/>
        </w:rPr>
        <w:t>do reprezentowania Wykonawcy</w:t>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2</w:t>
      </w:r>
    </w:p>
    <w:p w:rsidR="00282093" w:rsidRDefault="00282093" w:rsidP="00282093">
      <w:pPr>
        <w:jc w:val="right"/>
        <w:rPr>
          <w:rFonts w:ascii="Georgia" w:eastAsia="Calibri" w:hAnsi="Georgia" w:cs="Times New Roman"/>
        </w:rPr>
      </w:pPr>
      <w:r w:rsidRPr="00282093">
        <w:rPr>
          <w:rFonts w:ascii="Georgia" w:eastAsia="Calibri" w:hAnsi="Georgia" w:cs="Times New Roman"/>
        </w:rPr>
        <w:t>ZP-3211/PP/1/19</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FORMULARZ OFERTOWY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Dane dotyczące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Nazwa Wykonawcy: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 ……………………………….………… Faks: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E-mail: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NIP: ……………………………………..……… REGON: …………………………..………………………</w:t>
      </w:r>
    </w:p>
    <w:p w:rsidR="00753C7B" w:rsidRPr="004E43AC" w:rsidRDefault="00753C7B" w:rsidP="00753C7B">
      <w:pPr>
        <w:jc w:val="both"/>
        <w:rPr>
          <w:rFonts w:ascii="Georgia" w:eastAsia="Calibri" w:hAnsi="Georgia" w:cs="Times New Roman"/>
          <w:highlight w:val="yellow"/>
        </w:rPr>
      </w:pPr>
      <w:r w:rsidRPr="00753C7B">
        <w:rPr>
          <w:rFonts w:ascii="Georgia" w:eastAsia="Calibri" w:hAnsi="Georgia" w:cs="Times New Roman"/>
        </w:rPr>
        <w:t xml:space="preserve">Nawiązując do zapytania ofertowego pn. </w:t>
      </w:r>
      <w:r w:rsidRPr="00753C7B">
        <w:rPr>
          <w:rFonts w:ascii="Georgia" w:eastAsia="Calibri" w:hAnsi="Georgia" w:cs="Times New Roman"/>
          <w:b/>
        </w:rPr>
        <w:t xml:space="preserve">„Dostawa produktów mleczarskich dla potrzeb Podkarpackiego Centrum Edukacji Nauczycieli w Rzeszowie </w:t>
      </w:r>
      <w:r w:rsidR="00034CEF" w:rsidRPr="00034CEF">
        <w:rPr>
          <w:rFonts w:ascii="Georgia" w:eastAsia="Calibri" w:hAnsi="Georgia" w:cs="Times New Roman"/>
          <w:b/>
        </w:rPr>
        <w:t>Oddział w Przemyślu</w:t>
      </w:r>
      <w:r w:rsidRPr="00753C7B">
        <w:rPr>
          <w:rFonts w:ascii="Georgia" w:eastAsia="Calibri" w:hAnsi="Georgia" w:cs="Times New Roman"/>
          <w:b/>
        </w:rPr>
        <w:t>”</w:t>
      </w:r>
      <w:r w:rsidR="004E43AC">
        <w:rPr>
          <w:rFonts w:ascii="Georgia" w:eastAsia="Calibri" w:hAnsi="Georgia" w:cs="Times New Roman"/>
        </w:rPr>
        <w:t xml:space="preserve">, </w:t>
      </w:r>
      <w:r w:rsidRPr="00753C7B">
        <w:rPr>
          <w:rFonts w:ascii="Georgia" w:eastAsia="Calibri" w:hAnsi="Georgia" w:cs="Times New Roman"/>
        </w:rPr>
        <w:t xml:space="preserve">nr postępowania </w:t>
      </w:r>
      <w:r w:rsidR="004E43AC" w:rsidRPr="004E43AC">
        <w:rPr>
          <w:rFonts w:ascii="Georgia" w:eastAsia="Calibri" w:hAnsi="Georgia" w:cs="Times New Roman"/>
        </w:rPr>
        <w:t>ZP-3211/PP/1/19</w:t>
      </w:r>
    </w:p>
    <w:p w:rsidR="00753C7B" w:rsidRPr="00753C7B" w:rsidRDefault="00753C7B" w:rsidP="00586ECD">
      <w:pPr>
        <w:numPr>
          <w:ilvl w:val="0"/>
          <w:numId w:val="6"/>
        </w:numPr>
        <w:ind w:left="284" w:hanging="284"/>
        <w:contextualSpacing/>
        <w:jc w:val="both"/>
        <w:rPr>
          <w:rFonts w:ascii="Georgia" w:eastAsia="Times New Roman" w:hAnsi="Georgia" w:cs="Arial"/>
          <w:iCs/>
          <w:spacing w:val="6"/>
          <w:lang w:eastAsia="ar-SA"/>
        </w:rPr>
      </w:pPr>
      <w:r w:rsidRPr="00753C7B">
        <w:rPr>
          <w:rFonts w:ascii="Georgia" w:eastAsia="Calibri" w:hAnsi="Georgia" w:cs="Times New Roman"/>
        </w:rPr>
        <w:t xml:space="preserve">Oferujemy </w:t>
      </w:r>
      <w:r w:rsidR="00586ECD">
        <w:rPr>
          <w:rFonts w:ascii="Georgia" w:eastAsia="Calibri" w:hAnsi="Georgia" w:cs="Times New Roman"/>
        </w:rPr>
        <w:t xml:space="preserve">wykonanie przedmiotu zamówienia </w:t>
      </w:r>
      <w:r w:rsidRPr="00753C7B">
        <w:rPr>
          <w:rFonts w:ascii="Georgia" w:eastAsia="Times New Roman" w:hAnsi="Georgia" w:cs="Arial"/>
          <w:iCs/>
          <w:spacing w:val="6"/>
          <w:lang w:eastAsia="ar-SA"/>
        </w:rPr>
        <w:t xml:space="preserve">zgodnie z formularzem cenowym sporządzonym według załącznika nr </w:t>
      </w:r>
      <w:r w:rsidR="00586ECD" w:rsidRPr="00586ECD">
        <w:rPr>
          <w:rFonts w:ascii="Georgia" w:eastAsia="Times New Roman" w:hAnsi="Georgia" w:cs="Arial"/>
          <w:iCs/>
          <w:spacing w:val="6"/>
          <w:lang w:eastAsia="ar-SA"/>
        </w:rPr>
        <w:t>1</w:t>
      </w:r>
      <w:r w:rsidRPr="00753C7B">
        <w:rPr>
          <w:rFonts w:ascii="Georgia" w:eastAsia="Times New Roman" w:hAnsi="Georgia" w:cs="Arial"/>
          <w:iCs/>
          <w:spacing w:val="6"/>
          <w:lang w:eastAsia="ar-SA"/>
        </w:rPr>
        <w:t xml:space="preserve"> :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iCs/>
          <w:spacing w:val="6"/>
          <w:lang w:eastAsia="ar-SA"/>
        </w:rPr>
      </w:pPr>
      <w:r w:rsidRPr="00753C7B">
        <w:rPr>
          <w:rFonts w:ascii="Georgia" w:eastAsia="Times New Roman" w:hAnsi="Georgia" w:cs="Arial"/>
          <w:iCs/>
          <w:spacing w:val="6"/>
          <w:lang w:eastAsia="ar-SA"/>
        </w:rPr>
        <w:tab/>
      </w:r>
    </w:p>
    <w:p w:rsidR="00753C7B" w:rsidRPr="00753C7B" w:rsidRDefault="00753C7B" w:rsidP="00753C7B">
      <w:pPr>
        <w:widowControl w:val="0"/>
        <w:shd w:val="clear" w:color="auto" w:fill="FFFFFF"/>
        <w:suppressAutoHyphens/>
        <w:autoSpaceDE w:val="0"/>
        <w:spacing w:after="0" w:line="360" w:lineRule="auto"/>
        <w:jc w:val="both"/>
        <w:rPr>
          <w:rFonts w:ascii="Georgia" w:eastAsia="Times New Roman" w:hAnsi="Georgia" w:cs="Arial"/>
          <w:b/>
          <w:iCs/>
          <w:spacing w:val="6"/>
          <w:lang w:eastAsia="ar-SA"/>
        </w:rPr>
      </w:pPr>
      <w:r w:rsidRPr="00753C7B">
        <w:rPr>
          <w:rFonts w:ascii="Georgia" w:eastAsia="Times New Roman" w:hAnsi="Georgia" w:cs="Arial"/>
          <w:b/>
          <w:iCs/>
          <w:spacing w:val="6"/>
          <w:lang w:eastAsia="ar-SA"/>
        </w:rPr>
        <w:t>cena ofertowa brutto wynosi: ………….….…. zł</w:t>
      </w:r>
    </w:p>
    <w:p w:rsidR="00753C7B" w:rsidRPr="00753C7B" w:rsidRDefault="00753C7B" w:rsidP="00586ECD">
      <w:pPr>
        <w:widowControl w:val="0"/>
        <w:shd w:val="clear" w:color="auto" w:fill="FFFFFF"/>
        <w:suppressAutoHyphens/>
        <w:autoSpaceDE w:val="0"/>
        <w:spacing w:after="0" w:line="360" w:lineRule="auto"/>
        <w:jc w:val="both"/>
        <w:rPr>
          <w:rFonts w:ascii="Georgia" w:eastAsia="Times New Roman" w:hAnsi="Georgia" w:cs="Times New Roman"/>
          <w:iCs/>
          <w:spacing w:val="6"/>
          <w:lang w:eastAsia="ar-SA"/>
        </w:rPr>
      </w:pPr>
      <w:r w:rsidRPr="00753C7B">
        <w:rPr>
          <w:rFonts w:ascii="Georgia" w:eastAsia="Times New Roman" w:hAnsi="Georgia" w:cs="Times New Roman"/>
          <w:iCs/>
          <w:spacing w:val="6"/>
          <w:lang w:eastAsia="ar-SA"/>
        </w:rPr>
        <w:t>(słownie: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b/>
          <w:iCs/>
          <w:spacing w:val="6"/>
          <w:lang w:eastAsia="ar-SA"/>
        </w:rPr>
      </w:pPr>
    </w:p>
    <w:p w:rsidR="00753C7B" w:rsidRPr="00753C7B" w:rsidRDefault="00753C7B" w:rsidP="00586ECD">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Calibri" w:hAnsi="Georgia" w:cs="Times New Roman"/>
          <w:spacing w:val="-3"/>
        </w:rPr>
        <w:t xml:space="preserve">Zamówienie będziemy wykonywali w terminie wymaganym przez Zamawiającego, tj. </w:t>
      </w:r>
      <w:r w:rsidR="00586ECD" w:rsidRPr="00586ECD">
        <w:rPr>
          <w:rFonts w:ascii="Georgia" w:eastAsia="Calibri" w:hAnsi="Georgia" w:cs="Times New Roman"/>
        </w:rPr>
        <w:t xml:space="preserve">od rozpoczęcia świadczenia dostaw do </w:t>
      </w:r>
      <w:r w:rsidR="006D4B36">
        <w:rPr>
          <w:rFonts w:ascii="Georgia" w:eastAsia="Calibri" w:hAnsi="Georgia" w:cs="Times New Roman"/>
        </w:rPr>
        <w:t>30</w:t>
      </w:r>
      <w:r w:rsidR="00586ECD" w:rsidRPr="00586ECD">
        <w:rPr>
          <w:rFonts w:ascii="Georgia" w:eastAsia="Calibri" w:hAnsi="Georgia" w:cs="Times New Roman"/>
        </w:rPr>
        <w:t xml:space="preserve"> </w:t>
      </w:r>
      <w:r w:rsidR="006D4B36">
        <w:rPr>
          <w:rFonts w:ascii="Georgia" w:eastAsia="Calibri" w:hAnsi="Georgia" w:cs="Times New Roman"/>
        </w:rPr>
        <w:t>czerwca</w:t>
      </w:r>
      <w:r w:rsidR="00586ECD" w:rsidRPr="00586ECD">
        <w:rPr>
          <w:rFonts w:ascii="Georgia" w:eastAsia="Calibri" w:hAnsi="Georgia" w:cs="Times New Roman"/>
        </w:rPr>
        <w:t xml:space="preserve"> 2019 r. lub do wyczerpania przewidywanej łącznej wartości brutto za przedmiot umowy, w zależności co nastąpi wcześniej.</w:t>
      </w:r>
      <w:r w:rsidR="00586ECD">
        <w:rPr>
          <w:rFonts w:ascii="Georgia" w:eastAsia="Calibri" w:hAnsi="Georgia" w:cs="Times New Roman"/>
        </w:rPr>
        <w:t xml:space="preserve"> </w:t>
      </w:r>
      <w:r w:rsidR="00586ECD" w:rsidRPr="00586ECD">
        <w:rPr>
          <w:rFonts w:ascii="Georgia" w:eastAsia="Calibri" w:hAnsi="Georgia" w:cs="Times New Roman"/>
        </w:rPr>
        <w:t xml:space="preserve">Przewidywany termin rozpoczęcia świadczenia dostaw: </w:t>
      </w:r>
      <w:r w:rsidR="006D4B36" w:rsidRPr="006D4B36">
        <w:rPr>
          <w:rFonts w:ascii="Georgia" w:eastAsia="Calibri" w:hAnsi="Georgia" w:cs="Times New Roman"/>
        </w:rPr>
        <w:t>kolejny dzień po podpisaniu umowy na realizację zamówienia</w:t>
      </w:r>
      <w:r w:rsidR="00586ECD" w:rsidRPr="00586ECD">
        <w:rPr>
          <w:rFonts w:ascii="Georgia" w:eastAsia="Calibri" w:hAnsi="Georgia" w:cs="Times New Roman"/>
        </w:rPr>
        <w:t>.</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spacing w:val="-3"/>
        </w:rPr>
      </w:pPr>
      <w:r w:rsidRPr="00753C7B">
        <w:rPr>
          <w:rFonts w:ascii="Georgia" w:eastAsia="Calibri" w:hAnsi="Georgia" w:cs="Times New Roman"/>
        </w:rPr>
        <w:t>Oświadczamy, że załączone do zapytania ofertowego ogólne warunki umowy zostały przez</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nas zaakceptowane bez zastrzeżeń i zobowiązujemy się w przypadku wyboru naszej oferty do zawarcia umowy w miejscu i terminie wyznaczonym przez Zamawiającego.</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Times New Roman" w:hAnsi="Georgia" w:cs="Arial"/>
          <w:color w:val="000000"/>
          <w:sz w:val="24"/>
          <w:szCs w:val="24"/>
          <w:lang w:eastAsia="ar-SA"/>
        </w:rPr>
        <w:t>Oświadczam/y, że wypełniłem obowiązki informacyjne przewidziane w art. 13 lub art. 14 RODO</w:t>
      </w:r>
      <w:r w:rsidRPr="00753C7B">
        <w:rPr>
          <w:rFonts w:ascii="Georgia" w:eastAsia="Times New Roman" w:hAnsi="Georgia" w:cs="Arial"/>
          <w:color w:val="000000"/>
          <w:sz w:val="24"/>
          <w:szCs w:val="24"/>
          <w:vertAlign w:val="superscript"/>
          <w:lang w:eastAsia="ar-SA"/>
        </w:rPr>
        <w:t>1)</w:t>
      </w:r>
      <w:r w:rsidRPr="00753C7B">
        <w:rPr>
          <w:rFonts w:ascii="Georgia" w:eastAsia="Times New Roman" w:hAnsi="Georgia" w:cs="Arial"/>
          <w:color w:val="000000"/>
          <w:sz w:val="24"/>
          <w:szCs w:val="24"/>
          <w:lang w:eastAsia="ar-SA"/>
        </w:rPr>
        <w:t xml:space="preserve"> wobec osób fizycznych, </w:t>
      </w:r>
      <w:r w:rsidRPr="00753C7B">
        <w:rPr>
          <w:rFonts w:ascii="Georgia" w:eastAsia="Times New Roman" w:hAnsi="Georgia" w:cs="Arial"/>
          <w:sz w:val="24"/>
          <w:szCs w:val="24"/>
          <w:lang w:eastAsia="ar-SA"/>
        </w:rPr>
        <w:t>od których dane osobowe bezpośrednio lub pośrednio pozyskałem</w:t>
      </w:r>
      <w:r w:rsidRPr="00753C7B">
        <w:rPr>
          <w:rFonts w:ascii="Georgia" w:eastAsia="Times New Roman" w:hAnsi="Georgia" w:cs="Arial"/>
          <w:color w:val="000000"/>
          <w:sz w:val="24"/>
          <w:szCs w:val="24"/>
          <w:lang w:eastAsia="ar-SA"/>
        </w:rPr>
        <w:t xml:space="preserve"> w celu ubiegania się o udzielenie zamówienia publicznego w niniejszym postępowaniu</w:t>
      </w:r>
      <w:r w:rsidRPr="00753C7B">
        <w:rPr>
          <w:rFonts w:ascii="Georgia" w:eastAsia="Times New Roman" w:hAnsi="Georgia" w:cs="Arial"/>
          <w:sz w:val="24"/>
          <w:szCs w:val="24"/>
          <w:lang w:eastAsia="ar-SA"/>
        </w:rPr>
        <w:t>.*</w:t>
      </w:r>
    </w:p>
    <w:p w:rsidR="00753C7B" w:rsidRPr="00753C7B" w:rsidRDefault="00753C7B" w:rsidP="00753C7B">
      <w:pPr>
        <w:widowControl w:val="0"/>
        <w:suppressAutoHyphens/>
        <w:autoSpaceDE w:val="0"/>
        <w:spacing w:before="100" w:beforeAutospacing="1" w:after="119" w:line="240" w:lineRule="auto"/>
        <w:jc w:val="both"/>
        <w:rPr>
          <w:rFonts w:ascii="Georgia" w:eastAsia="Times New Roman" w:hAnsi="Georgia" w:cs="Arial"/>
          <w:color w:val="000000"/>
          <w:sz w:val="24"/>
          <w:szCs w:val="24"/>
          <w:lang w:eastAsia="ar-SA"/>
        </w:rPr>
      </w:pPr>
      <w:r w:rsidRPr="00753C7B">
        <w:rPr>
          <w:rFonts w:ascii="Georgia" w:eastAsia="Times New Roman" w:hAnsi="Georgia" w:cs="Arial"/>
          <w:color w:val="000000"/>
          <w:sz w:val="24"/>
          <w:szCs w:val="24"/>
          <w:lang w:eastAsia="ar-SA"/>
        </w:rPr>
        <w:t>_____________________________</w:t>
      </w:r>
    </w:p>
    <w:p w:rsidR="00753C7B" w:rsidRPr="00753C7B" w:rsidRDefault="00753C7B" w:rsidP="00753C7B">
      <w:pPr>
        <w:widowControl w:val="0"/>
        <w:suppressAutoHyphens/>
        <w:autoSpaceDE w:val="0"/>
        <w:spacing w:after="0" w:line="240" w:lineRule="auto"/>
        <w:jc w:val="both"/>
        <w:rPr>
          <w:rFonts w:ascii="Georgia" w:eastAsia="Calibri" w:hAnsi="Georgia" w:cs="Arial"/>
          <w:sz w:val="18"/>
          <w:szCs w:val="24"/>
        </w:rPr>
      </w:pPr>
      <w:r w:rsidRPr="00753C7B">
        <w:rPr>
          <w:rFonts w:ascii="Georgia" w:eastAsia="Calibri" w:hAnsi="Georgia" w:cs="Arial"/>
          <w:color w:val="000000"/>
          <w:sz w:val="18"/>
          <w:szCs w:val="24"/>
          <w:vertAlign w:val="superscript"/>
        </w:rPr>
        <w:t xml:space="preserve">1) </w:t>
      </w:r>
      <w:r w:rsidRPr="00753C7B">
        <w:rPr>
          <w:rFonts w:ascii="Georgia" w:eastAsia="Calibri" w:hAnsi="Georgia" w:cs="Arial"/>
          <w:sz w:val="18"/>
          <w:szCs w:val="2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53C7B" w:rsidRPr="00753C7B" w:rsidRDefault="00753C7B" w:rsidP="00753C7B">
      <w:pPr>
        <w:widowControl w:val="0"/>
        <w:suppressAutoHyphens/>
        <w:autoSpaceDE w:val="0"/>
        <w:spacing w:after="0" w:line="240" w:lineRule="auto"/>
        <w:jc w:val="both"/>
        <w:rPr>
          <w:rFonts w:ascii="Georgia" w:eastAsia="Calibri" w:hAnsi="Georgia" w:cs="Times New Roman"/>
          <w:sz w:val="18"/>
          <w:szCs w:val="24"/>
        </w:rPr>
      </w:pPr>
    </w:p>
    <w:p w:rsidR="00753C7B" w:rsidRPr="00753C7B" w:rsidRDefault="00753C7B" w:rsidP="00753C7B">
      <w:pPr>
        <w:widowControl w:val="0"/>
        <w:suppressAutoHyphens/>
        <w:autoSpaceDE w:val="0"/>
        <w:spacing w:after="0" w:line="240" w:lineRule="auto"/>
        <w:jc w:val="both"/>
        <w:rPr>
          <w:rFonts w:ascii="Georgia" w:eastAsia="Times New Roman" w:hAnsi="Georgia" w:cs="Arial"/>
          <w:sz w:val="18"/>
          <w:szCs w:val="24"/>
          <w:lang w:eastAsia="pl-PL"/>
        </w:rPr>
      </w:pPr>
      <w:r w:rsidRPr="00753C7B">
        <w:rPr>
          <w:rFonts w:ascii="Georgia" w:eastAsia="Times New Roman" w:hAnsi="Georgia" w:cs="Arial"/>
          <w:color w:val="000000"/>
          <w:sz w:val="18"/>
          <w:szCs w:val="24"/>
          <w:lang w:eastAsia="ar-SA"/>
        </w:rPr>
        <w:t xml:space="preserve">* W przypadku gdy wykonawca </w:t>
      </w:r>
      <w:r w:rsidRPr="00753C7B">
        <w:rPr>
          <w:rFonts w:ascii="Georgia" w:eastAsia="Times New Roman" w:hAnsi="Georgia" w:cs="Arial"/>
          <w:sz w:val="18"/>
          <w:szCs w:val="24"/>
          <w:lang w:eastAsia="ar-SA"/>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753C7B" w:rsidRPr="00753C7B" w:rsidRDefault="00753C7B" w:rsidP="00753C7B">
      <w:pPr>
        <w:widowControl w:val="0"/>
        <w:autoSpaceDE w:val="0"/>
        <w:autoSpaceDN w:val="0"/>
        <w:adjustRightInd w:val="0"/>
        <w:spacing w:line="240" w:lineRule="auto"/>
        <w:contextualSpacing/>
        <w:jc w:val="both"/>
        <w:rPr>
          <w:rFonts w:ascii="Georgia" w:eastAsia="Times New Roman" w:hAnsi="Georgia" w:cs="Calibri"/>
          <w:sz w:val="24"/>
          <w:szCs w:val="24"/>
          <w:lang w:eastAsia="ar-SA"/>
        </w:rPr>
      </w:pP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Times New Roman" w:hAnsi="Georgia" w:cs="Calibri"/>
          <w:sz w:val="24"/>
          <w:szCs w:val="24"/>
          <w:lang w:eastAsia="ar-SA"/>
        </w:rPr>
      </w:pPr>
      <w:r w:rsidRPr="00753C7B">
        <w:rPr>
          <w:rFonts w:ascii="Georgia" w:eastAsia="Times New Roman" w:hAnsi="Georgia" w:cs="Arial"/>
          <w:sz w:val="24"/>
          <w:szCs w:val="24"/>
          <w:lang w:eastAsia="ar-SA"/>
        </w:rPr>
        <w:t>Wszystkie informacje podane w powyższych oświadczeniach są aktualne i zgodne z prawdą oraz zostały przedstawione z pełną świadomością konsekwencji wprowadzenia Zamawiającego w błąd przy przedstawianiu informacji.</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ind w:left="4248" w:firstLine="708"/>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pieczęć i podpis osoby(osób) uprawnionej(</w:t>
      </w:r>
      <w:proofErr w:type="spellStart"/>
      <w:r w:rsidRPr="00753C7B">
        <w:rPr>
          <w:rFonts w:ascii="Georgia" w:eastAsia="Calibri" w:hAnsi="Georgia" w:cs="Times New Roman"/>
        </w:rPr>
        <w:t>ych</w:t>
      </w:r>
      <w:proofErr w:type="spellEnd"/>
      <w:r w:rsidRPr="00753C7B">
        <w:rPr>
          <w:rFonts w:ascii="Georgia" w:eastAsia="Calibri" w:hAnsi="Georgia" w:cs="Times New Roman"/>
        </w:rPr>
        <w:t xml:space="preserve">) </w:t>
      </w:r>
      <w:r w:rsidRPr="00753C7B">
        <w:rPr>
          <w:rFonts w:ascii="Georgia" w:eastAsia="Calibri" w:hAnsi="Georgia" w:cs="Times New Roman"/>
        </w:rPr>
        <w:br/>
        <w:t>do reprezentowania Wykonawcy</w:t>
      </w:r>
    </w:p>
    <w:p w:rsidR="00753C7B" w:rsidRPr="00753C7B" w:rsidRDefault="00753C7B" w:rsidP="00753C7B">
      <w:pPr>
        <w:rPr>
          <w:rFonts w:ascii="Georgia" w:eastAsia="Calibri" w:hAnsi="Georgia" w:cs="Times New Roman"/>
        </w:rPr>
      </w:pPr>
      <w:r w:rsidRPr="00753C7B">
        <w:rPr>
          <w:rFonts w:ascii="Georgia" w:eastAsia="Calibri" w:hAnsi="Georgia" w:cs="Times New Roman"/>
        </w:rPr>
        <w:br w:type="page"/>
      </w:r>
    </w:p>
    <w:p w:rsidR="004E43AC" w:rsidRPr="004E43AC" w:rsidRDefault="00753C7B" w:rsidP="004E43AC">
      <w:pPr>
        <w:jc w:val="right"/>
        <w:rPr>
          <w:rFonts w:ascii="Georgia" w:eastAsia="Calibri" w:hAnsi="Georgia" w:cs="Times New Roman"/>
        </w:rPr>
      </w:pPr>
      <w:r w:rsidRPr="00753C7B">
        <w:rPr>
          <w:rFonts w:ascii="Georgia" w:eastAsia="Calibri" w:hAnsi="Georgia" w:cs="Times New Roman"/>
        </w:rPr>
        <w:t>Załącznik Nr 3</w:t>
      </w:r>
      <w:r w:rsidR="00D13C83">
        <w:rPr>
          <w:rFonts w:ascii="Georgia" w:eastAsia="Calibri" w:hAnsi="Georgia" w:cs="Times New Roman"/>
        </w:rPr>
        <w:t xml:space="preserve"> </w:t>
      </w:r>
      <w:r w:rsidR="004E43AC" w:rsidRPr="004E43AC">
        <w:rPr>
          <w:rFonts w:ascii="Georgia" w:eastAsia="Calibri" w:hAnsi="Georgia" w:cs="Times New Roman"/>
        </w:rPr>
        <w:t>ZP-3211/PP/1/19</w:t>
      </w:r>
    </w:p>
    <w:p w:rsidR="00753C7B" w:rsidRPr="00753C7B" w:rsidRDefault="00753C7B" w:rsidP="00D13C83">
      <w:pPr>
        <w:jc w:val="right"/>
        <w:rPr>
          <w:rFonts w:ascii="Georgia" w:eastAsia="Calibri" w:hAnsi="Georgia" w:cs="Times New Roman"/>
        </w:rPr>
      </w:pP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Ogólne warunki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z dnia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xml:space="preserve">W wyniku rozstrzygnięcia zapytania ofertowego nr </w:t>
      </w:r>
      <w:r w:rsidR="00772A98">
        <w:rPr>
          <w:rFonts w:ascii="Georgia" w:eastAsia="Calibri" w:hAnsi="Georgia" w:cs="Times New Roman"/>
        </w:rPr>
        <w:t>ZP</w:t>
      </w:r>
      <w:r w:rsidRPr="00753C7B">
        <w:rPr>
          <w:rFonts w:ascii="Georgia" w:eastAsia="Calibri" w:hAnsi="Georgia" w:cs="Times New Roman"/>
        </w:rPr>
        <w:t>-3211/PP/</w:t>
      </w:r>
      <w:r w:rsidR="00772A98">
        <w:rPr>
          <w:rFonts w:ascii="Georgia" w:eastAsia="Calibri" w:hAnsi="Georgia" w:cs="Times New Roman"/>
        </w:rPr>
        <w:t>1/19</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na dostawę produktów mleczarskich dla potrzeb Podkarpackiego</w:t>
      </w:r>
    </w:p>
    <w:p w:rsidR="00753C7B" w:rsidRPr="00753C7B" w:rsidRDefault="00753C7B" w:rsidP="000C2D0A">
      <w:pPr>
        <w:jc w:val="center"/>
        <w:rPr>
          <w:rFonts w:ascii="Georgia" w:eastAsia="Calibri" w:hAnsi="Georgia" w:cs="Times New Roman"/>
        </w:rPr>
      </w:pPr>
      <w:r w:rsidRPr="00753C7B">
        <w:rPr>
          <w:rFonts w:ascii="Georgia" w:eastAsia="Calibri" w:hAnsi="Georgia" w:cs="Times New Roman"/>
        </w:rPr>
        <w:t xml:space="preserve">Centrum Edukacji Nauczycieli w Rzeszowie </w:t>
      </w:r>
      <w:r w:rsidR="000C2D0A">
        <w:rPr>
          <w:rFonts w:ascii="Georgia" w:eastAsia="Calibri" w:hAnsi="Georgia" w:cs="Times New Roman"/>
        </w:rPr>
        <w:t>Oddział w Przemyślu</w:t>
      </w:r>
    </w:p>
    <w:p w:rsidR="00753C7B" w:rsidRPr="00753C7B" w:rsidRDefault="00753C7B" w:rsidP="00753C7B">
      <w:pPr>
        <w:keepNext/>
        <w:widowControl w:val="0"/>
        <w:numPr>
          <w:ilvl w:val="0"/>
          <w:numId w:val="36"/>
        </w:numPr>
        <w:shd w:val="clear" w:color="auto" w:fill="FFFFFF"/>
        <w:tabs>
          <w:tab w:val="left" w:pos="0"/>
        </w:tabs>
        <w:suppressAutoHyphens/>
        <w:autoSpaceDE w:val="0"/>
        <w:spacing w:after="0" w:line="240" w:lineRule="auto"/>
        <w:ind w:right="36"/>
        <w:outlineLvl w:val="0"/>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została zawarta  umowa pomiędzy:</w:t>
      </w:r>
    </w:p>
    <w:p w:rsidR="00753C7B" w:rsidRPr="00753C7B" w:rsidRDefault="00753C7B" w:rsidP="00753C7B">
      <w:pPr>
        <w:widowControl w:val="0"/>
        <w:numPr>
          <w:ilvl w:val="0"/>
          <w:numId w:val="36"/>
        </w:numPr>
        <w:suppressAutoHyphens/>
        <w:autoSpaceDE w:val="0"/>
        <w:spacing w:after="0" w:line="240" w:lineRule="auto"/>
        <w:jc w:val="both"/>
        <w:rPr>
          <w:rFonts w:ascii="Georgia" w:eastAsia="Times New Roman" w:hAnsi="Georgia" w:cs="Times New Roman"/>
          <w:spacing w:val="-4"/>
          <w:sz w:val="24"/>
          <w:szCs w:val="24"/>
          <w:lang w:eastAsia="ar-SA"/>
        </w:rPr>
      </w:pPr>
    </w:p>
    <w:p w:rsidR="00753C7B" w:rsidRPr="00753C7B" w:rsidRDefault="00753C7B" w:rsidP="00753C7B">
      <w:pPr>
        <w:widowControl w:val="0"/>
        <w:suppressAutoHyphens/>
        <w:autoSpaceDE w:val="0"/>
        <w:spacing w:after="0" w:line="240" w:lineRule="auto"/>
        <w:jc w:val="both"/>
        <w:rPr>
          <w:rFonts w:ascii="Georgia" w:eastAsia="Times New Roman" w:hAnsi="Georgia" w:cs="Times New Roman"/>
          <w:spacing w:val="-4"/>
          <w:sz w:val="24"/>
          <w:szCs w:val="24"/>
          <w:lang w:eastAsia="ar-SA"/>
        </w:rPr>
      </w:pPr>
      <w:r w:rsidRPr="00753C7B">
        <w:rPr>
          <w:rFonts w:ascii="Georgia" w:eastAsia="Times New Roman" w:hAnsi="Georgia" w:cs="Times New Roman"/>
          <w:b/>
          <w:spacing w:val="-4"/>
          <w:sz w:val="24"/>
          <w:szCs w:val="24"/>
          <w:lang w:eastAsia="ar-SA"/>
        </w:rPr>
        <w:t>Województwem Podkarpackim</w:t>
      </w:r>
      <w:r w:rsidRPr="00753C7B">
        <w:rPr>
          <w:rFonts w:ascii="Georgia" w:eastAsia="Times New Roman" w:hAnsi="Georgia" w:cs="Times New Roman"/>
          <w:spacing w:val="-4"/>
          <w:sz w:val="24"/>
          <w:szCs w:val="24"/>
          <w:lang w:eastAsia="ar-SA"/>
        </w:rPr>
        <w:t xml:space="preserve">, Al. Łukasza Cieplińskiego 4, 35-010 Rzeszów, NIP 813-33-15-014 – </w:t>
      </w:r>
      <w:r w:rsidRPr="00753C7B">
        <w:rPr>
          <w:rFonts w:ascii="Georgia" w:eastAsia="Times New Roman" w:hAnsi="Georgia" w:cs="Times New Roman"/>
          <w:b/>
          <w:spacing w:val="-4"/>
          <w:sz w:val="24"/>
          <w:szCs w:val="24"/>
          <w:lang w:eastAsia="ar-SA"/>
        </w:rPr>
        <w:t>Podkarpackim Centrum Edukacji Nauczycieli</w:t>
      </w:r>
      <w:r w:rsidRPr="00753C7B">
        <w:rPr>
          <w:rFonts w:ascii="Georgia" w:eastAsia="Times New Roman" w:hAnsi="Georgia" w:cs="Times New Roman"/>
          <w:spacing w:val="-4"/>
          <w:sz w:val="24"/>
          <w:szCs w:val="24"/>
          <w:lang w:eastAsia="ar-SA"/>
        </w:rPr>
        <w:t>, 35 – 036 Rzeszów, ul. Niedzielskiego 2,</w:t>
      </w:r>
      <w:r w:rsidRPr="00753C7B">
        <w:rPr>
          <w:rFonts w:ascii="Georgia" w:eastAsia="Times New Roman" w:hAnsi="Georgia" w:cs="Times New Roman"/>
          <w:b/>
          <w:spacing w:val="-4"/>
          <w:sz w:val="24"/>
          <w:szCs w:val="24"/>
          <w:lang w:eastAsia="ar-SA"/>
        </w:rPr>
        <w:t xml:space="preserve"> </w:t>
      </w:r>
      <w:r w:rsidRPr="00753C7B">
        <w:rPr>
          <w:rFonts w:ascii="Georgia" w:eastAsia="Times New Roman" w:hAnsi="Georgia" w:cs="Times New Roman"/>
          <w:spacing w:val="-4"/>
          <w:sz w:val="24"/>
          <w:szCs w:val="24"/>
          <w:lang w:eastAsia="ar-SA"/>
        </w:rPr>
        <w:t>zwanym dalej</w:t>
      </w:r>
      <w:r w:rsidRPr="00753C7B">
        <w:rPr>
          <w:rFonts w:ascii="Georgia" w:eastAsia="Times New Roman" w:hAnsi="Georgia" w:cs="Times New Roman"/>
          <w:b/>
          <w:spacing w:val="-4"/>
          <w:sz w:val="24"/>
          <w:szCs w:val="24"/>
          <w:lang w:eastAsia="ar-SA"/>
        </w:rPr>
        <w:t xml:space="preserve"> „Zamawiającym”, </w:t>
      </w:r>
      <w:r w:rsidRPr="00753C7B">
        <w:rPr>
          <w:rFonts w:ascii="Georgia" w:eastAsia="Times New Roman" w:hAnsi="Georgia" w:cs="Times New Roman"/>
          <w:spacing w:val="-4"/>
          <w:sz w:val="24"/>
          <w:szCs w:val="24"/>
          <w:lang w:eastAsia="ar-SA"/>
        </w:rPr>
        <w:t>reprezentowanym przez ………………………………………………………</w:t>
      </w:r>
    </w:p>
    <w:p w:rsidR="00753C7B" w:rsidRPr="00753C7B" w:rsidRDefault="00753C7B" w:rsidP="00753C7B">
      <w:pPr>
        <w:widowControl w:val="0"/>
        <w:suppressAutoHyphens/>
        <w:autoSpaceDE w:val="0"/>
        <w:spacing w:after="0" w:line="240" w:lineRule="auto"/>
        <w:rPr>
          <w:rFonts w:ascii="Georgia" w:eastAsia="Times New Roman" w:hAnsi="Georgia" w:cs="Arial"/>
          <w:sz w:val="24"/>
          <w:szCs w:val="24"/>
          <w:lang w:eastAsia="ar-SA"/>
        </w:rPr>
      </w:pPr>
      <w:r w:rsidRPr="00753C7B">
        <w:rPr>
          <w:rFonts w:ascii="Georgia" w:eastAsia="Times New Roman" w:hAnsi="Georgia" w:cs="Arial"/>
          <w:sz w:val="24"/>
          <w:szCs w:val="24"/>
          <w:lang w:eastAsia="ar-SA"/>
        </w:rPr>
        <w:t xml:space="preserve">a </w:t>
      </w:r>
    </w:p>
    <w:p w:rsidR="00753C7B" w:rsidRPr="00753C7B" w:rsidRDefault="00753C7B" w:rsidP="00753C7B">
      <w:pPr>
        <w:widowControl w:val="0"/>
        <w:suppressAutoHyphens/>
        <w:autoSpaceDE w:val="0"/>
        <w:spacing w:after="0" w:line="240" w:lineRule="auto"/>
        <w:jc w:val="both"/>
        <w:rPr>
          <w:rFonts w:ascii="Georgia" w:eastAsia="Times New Roman" w:hAnsi="Georgia" w:cs="Arial"/>
          <w:sz w:val="24"/>
          <w:szCs w:val="24"/>
          <w:lang w:eastAsia="ar-SA"/>
        </w:rPr>
      </w:pPr>
      <w:r w:rsidRPr="00753C7B">
        <w:rPr>
          <w:rFonts w:ascii="Georgia" w:eastAsia="Times New Roman" w:hAnsi="Georgia" w:cs="Arial"/>
          <w:sz w:val="24"/>
          <w:szCs w:val="24"/>
          <w:lang w:eastAsia="ar-SA"/>
        </w:rPr>
        <w:t>……………………..…………….…… z siedzibą w …………………………………..., reprezentowaną przez: ……………………….…………….. zwaną</w:t>
      </w:r>
      <w:r w:rsidRPr="00753C7B">
        <w:rPr>
          <w:rFonts w:ascii="Georgia" w:eastAsia="Times New Roman" w:hAnsi="Georgia" w:cs="Arial"/>
          <w:bCs/>
          <w:sz w:val="24"/>
          <w:szCs w:val="24"/>
          <w:lang w:eastAsia="ar-SA"/>
        </w:rPr>
        <w:t xml:space="preserve"> </w:t>
      </w:r>
      <w:r w:rsidRPr="00753C7B">
        <w:rPr>
          <w:rFonts w:ascii="Georgia" w:eastAsia="Times New Roman" w:hAnsi="Georgia" w:cs="Times New Roman"/>
          <w:sz w:val="24"/>
          <w:szCs w:val="24"/>
          <w:lang w:eastAsia="ar-SA"/>
        </w:rPr>
        <w:t xml:space="preserve">dalej w treści umowy </w:t>
      </w:r>
      <w:r w:rsidRPr="00753C7B">
        <w:rPr>
          <w:rFonts w:ascii="Georgia" w:eastAsia="Times New Roman" w:hAnsi="Georgia" w:cs="Times New Roman"/>
          <w:b/>
          <w:spacing w:val="-4"/>
          <w:sz w:val="24"/>
          <w:szCs w:val="24"/>
          <w:lang w:eastAsia="ar-SA"/>
        </w:rPr>
        <w:t>„</w:t>
      </w:r>
      <w:r w:rsidRPr="00753C7B">
        <w:rPr>
          <w:rFonts w:ascii="Georgia" w:eastAsia="Times New Roman" w:hAnsi="Georgia" w:cs="Arial"/>
          <w:b/>
          <w:bCs/>
          <w:sz w:val="24"/>
          <w:szCs w:val="24"/>
          <w:lang w:eastAsia="ar-SA"/>
        </w:rPr>
        <w:t>Wykonawcą</w:t>
      </w:r>
      <w:r w:rsidRPr="00753C7B">
        <w:rPr>
          <w:rFonts w:ascii="Georgia" w:eastAsia="Times New Roman" w:hAnsi="Georgia" w:cs="Times New Roman"/>
          <w:b/>
          <w:spacing w:val="-4"/>
          <w:sz w:val="24"/>
          <w:szCs w:val="24"/>
          <w:lang w:eastAsia="ar-SA"/>
        </w:rPr>
        <w:t>”,</w:t>
      </w: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pacing w:val="-6"/>
          <w:sz w:val="24"/>
          <w:szCs w:val="24"/>
          <w:lang w:eastAsia="ar-SA"/>
        </w:rPr>
      </w:pP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o następującej treści: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Przedmiotem umowy jest sukcesywna dostawa produktów mleczarskich dla potrzeb PCEN</w:t>
      </w:r>
      <w:r w:rsidRPr="00753C7B">
        <w:rPr>
          <w:rFonts w:ascii="Georgia" w:eastAsia="Calibri" w:hAnsi="Georgia" w:cs="Times New Roman"/>
        </w:rPr>
        <w:br/>
        <w:t xml:space="preserve"> w Rzeszowie  Oddział w </w:t>
      </w:r>
      <w:r w:rsidR="00B452C5">
        <w:rPr>
          <w:rFonts w:ascii="Georgia" w:eastAsia="Calibri" w:hAnsi="Georgia" w:cs="Times New Roman"/>
        </w:rPr>
        <w:t>Przemyślu.</w:t>
      </w:r>
      <w:r w:rsidRPr="00753C7B">
        <w:rPr>
          <w:rFonts w:ascii="Georgia" w:eastAsia="Calibri" w:hAnsi="Georgia" w:cs="Times New Roman"/>
        </w:rPr>
        <w:t xml:space="preserve"> </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2. Wykonawca zobowiązuje się dostarczać produkty określone w ust. 1 niniejszego paragrafu</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 xml:space="preserve">do </w:t>
      </w:r>
      <w:r w:rsidRPr="00753C7B">
        <w:rPr>
          <w:rFonts w:ascii="Georgia" w:eastAsia="Calibri" w:hAnsi="Georgia" w:cs="Times New Roman"/>
          <w:b/>
        </w:rPr>
        <w:t xml:space="preserve">Podkarpackiego Centrum Edukacji Nauczycieli – Oddziału w </w:t>
      </w:r>
      <w:r w:rsidR="00E92AEB" w:rsidRPr="00E92AEB">
        <w:rPr>
          <w:rFonts w:ascii="Georgia" w:eastAsia="Calibri" w:hAnsi="Georgia" w:cs="Times New Roman"/>
          <w:b/>
        </w:rPr>
        <w:t>Przemyślu ul. Kraszewskiego 7a, 37-700 Przemyśl</w:t>
      </w:r>
      <w:r w:rsidRPr="00753C7B">
        <w:rPr>
          <w:rFonts w:ascii="Georgia" w:eastAsia="Calibri" w:hAnsi="Georgia" w:cs="Times New Roman"/>
        </w:rPr>
        <w:t>, zgodnie z warunkami zapytania ofertowego, ofertą złożoną w dniu ………………...…. oraz zgodnie z wykazem rzeczowo – cenowym stanowiącym załącznik nr 1 do umowy.</w:t>
      </w:r>
    </w:p>
    <w:p w:rsidR="00753C7B" w:rsidRPr="00753C7B" w:rsidRDefault="00753C7B" w:rsidP="00753C7B">
      <w:pPr>
        <w:spacing w:after="0"/>
        <w:jc w:val="both"/>
        <w:rPr>
          <w:rFonts w:ascii="Georgia" w:eastAsia="Calibri" w:hAnsi="Georgia" w:cs="Times New Roman"/>
          <w:b/>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Zamawiający zastrzega, że ilości asortymentu wskazane w załączniku nr 1 są ilościami szacunkowymi. Wykonawcy nie przysługuje żadne roszczenie o realizację dostaw w ilościach wpisanych w ww. załączniku. Zakupy dokonywane w trakcie obowiązywania umowy mogą dla poszczególnych pozycji różnić się ilościowo od ilości podanych w załączniku, jednak łączna wartość zakupów nie przekroczy przewidywanej łącznej wartości brutto określonej w § 2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2</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Przewidywana łączna wartość brutto przedmiotu umowy wynosi: ……………………………… zł</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(słownie: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Dostawy asortymentu będą następować partiami w okresie trwania umowy transportem Wykonawcy. Cena dostarczanych produktów zawiera koszt ich dostawy w odpowiednie miejsce określone w §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powiadomi pisemnie, faksem lub mailem Wykonawcę, o każdej dostawie oraz wskaże zamawiane produkty z podaniem ich ilości i maksymalnego czasu dostawy towaru z zastrzeżeniem, że termin dostawy nastąpi do 8 godzin od wysłania zamówienia, chyba że Zamawiający wskaże późniejszy termin dostawy. W przypadku gdy dostawa w danym dniu nie będzie możliwa ze względu na przekroczenie godzin dostaw wskazanych w ust. 3, Wykonawca zobowiązany jest do dostawy zamówionej partii towarów do godz. 8:00 następnego dnia.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Odbiór zamówionych partii towarów możliwy będzie w dni robocze od poniedziałku do soboty w godzinach od 6:30 do 19:00, w wyjątkowych sytuacjach także poza określonymi godzinami po uprzednim uzgodnieniu warunków odbioru pomiędzy stronami.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Asortyment niezamówiony nie będzie przyjmowany.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Do składania zamówień w imieniu Zamawiającego upoważniona jest Pan/Pani: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lub osoba ją zastępująca.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Zamówienia będą składane faksem lub mailem na poniższe adresy i numery:</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numer</w:t>
      </w:r>
      <w:proofErr w:type="spellEnd"/>
      <w:r w:rsidRPr="00753C7B">
        <w:rPr>
          <w:rFonts w:ascii="Georgia" w:eastAsia="Calibri" w:hAnsi="Georgia" w:cs="Times New Roman"/>
          <w:lang w:val="en-US"/>
        </w:rPr>
        <w:t xml:space="preserve"> </w:t>
      </w:r>
      <w:proofErr w:type="spellStart"/>
      <w:r w:rsidRPr="00753C7B">
        <w:rPr>
          <w:rFonts w:ascii="Georgia" w:eastAsia="Calibri" w:hAnsi="Georgia" w:cs="Times New Roman"/>
          <w:lang w:val="en-US"/>
        </w:rPr>
        <w:t>faksu</w:t>
      </w:r>
      <w:proofErr w:type="spellEnd"/>
      <w:r w:rsidRPr="00753C7B">
        <w:rPr>
          <w:rFonts w:ascii="Georgia" w:eastAsia="Calibri" w:hAnsi="Georgia" w:cs="Times New Roman"/>
          <w:lang w:val="en-US"/>
        </w:rPr>
        <w:t>: ………………….………………………</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adres</w:t>
      </w:r>
      <w:proofErr w:type="spellEnd"/>
      <w:r w:rsidRPr="00753C7B">
        <w:rPr>
          <w:rFonts w:ascii="Georgia" w:eastAsia="Calibri" w:hAnsi="Georgia" w:cs="Times New Roman"/>
          <w:lang w:val="en-US"/>
        </w:rPr>
        <w:t xml:space="preserve"> e-mail: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Wykonawca zapewnia, że posiada wszelkie niezbędne środki do wykonania przedmiotu niniejszej umowy w sposób gwarantujący jej wykonanie z należytą starannością.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Wykonawca zobowiązany jest do realizacji zamówienia zgodnie z aktualnie obowiązującymi przepisami prawa w zakresie przedmiotu zamówienia.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Dostarczane produkty winny spełniać wymagania określone w obowiązujących przepisach prawa dotyczących produkcji i obrotu żywności.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Wykonawca zobowiązany jest do dostarczania Zamawiającemu artykułów żywnościowych dobrej jakości, tj.: świeżych, czystych, w pierwszym gatunku, bez ścinek, bez objawów nadpsucia, pleśni, bez obcych zapachów, o właściwej gramaturze oraz z właściwym terminem przydatności do spożycia.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Wykonawca zobowiązany jest dostarczać produkty w opakowaniach dopuszczonych do przechowywania i transportu żywności z uwzględnieniem rodzaju dostarczanych artykułów. Opakowania muszą być nieuszkodzone i czyste.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Wykonawca zobowiązany jest dostarczać produkty odpowiednim transportem zapewniającym należyte zabezpieczenie jakościowe dostarczanego towaru przed czynnikami pogodowymi, uszkodzeniem itd. Wykonawca na każde żądanie Zamawiającego zobowiązany jest przy dostawie okazać decyzję właściwego Inspektora Sanitarnego dopuszczającą środki transportu do przewozu określonych artykułów żywnościowych.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7. Wykonawca dostarczy artykuły żywnościowe w początkowym terminie przydatności do spożycia, nie krótszym niż ¾ terminu liczonego od dnia wyprodukowania, oznaczonego przez producenta na dostarczonym artykule.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8. Dostarczony asortyment, zgodnie z obowiązującymi w tym zakresie przepisami prawa, musi być prawidłowo oznakowany np. etykietą, metką zawierającą co najmniej:</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nazwę oraz rodzaj produktu,</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termin przydatności do spożycia (dzień, miesiąc, rok),</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masę netto,</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warunki przechowywania,</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wykaz składników wg udziału surowców.</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9. Informacje zawarte na oznaczeniu asortymentu muszą być zgodne z jego stanem rzeczywistym.</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Zamawiający zastrzega sobie prawo nieprzyjęcia dostarczonego towaru w przypadku stwierdzenia jego wad lub jeśli nie spełnia on warunków zamówienia, w szczególności gdy jest: złej jakości, nieświeży, ze ścinkami, z objawami nadpsucia, pleśni, o niewłaściwej gramaturze, o niewłaściwym oznakowaniu, w kończącym się terminie ważności, dostarczony w uszkodzonych opakowaniach, bez wymaganego oznakowania itp.</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sytuacji, o której mowa w ust. 1 Zamawiający złoży Wykonawcy pisemną reklamację na jego adres wskazany na wstępie umowy, faksem lub mailem – zgodnie z § 3 ust. 6 niniejszej umowy, nie później niż w następnym dniu roboczym po dostawie towaru.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Wykonawca zobowiązany jest dostarczyć niezwłocznie, nie później niż do 2 godzin od chwili otrzymania reklamacji, przedmiot zamówienia wolny od wad i spełniający wymogi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Ceny jednostkowe netto poszczególnych produktów określone przez Wykonawcę w załączniku nr 1 do umowy, są niezmienne przez okres obowiązywania niniejszej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7</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Po dostarczeniu każdej partii towaru Wykonawca wystawi i doręczy Zamawiającemu fakturę zgodną ze zrealizowanym zamówieniem i stosownie do cen dostarczonych produktów ustalonych w załączniku nr 1 do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zobowiązuje się regulować należności za dostarczoną partię towaru po jej odbiorze przez Zamawiającego, w terminie 21 dni od daty doręczenia przez Wykonawcę prawidłowo wystawionej faktury VAT, przelewem na rachunek bankowy w niej wskazany.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3. Faktury VAT  należy wystawiać na płatnika o nazwie: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Nabywca: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Województwo Podkarpackie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35-010 Rzeszów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al. Łukasza Cieplińskiego 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NIP: 813-33-15-014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REGON: 690581324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Odbiorca: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Podkarpackie Centrum Edukacji Nauczycieli w Rzeszowie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ul. Niedzielskiego 2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35-036 Rzeszów.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i dostarczać do lokalizacji określonej w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Cena jednostkowa netto wykazana na fakturze musi być zgodna z ceną netto wskazaną w załączniku nr 1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8</w:t>
      </w:r>
    </w:p>
    <w:p w:rsidR="00E92AEB" w:rsidRPr="00E92AEB" w:rsidRDefault="00E92AEB" w:rsidP="00E92AEB">
      <w:pPr>
        <w:pStyle w:val="Akapitzlist"/>
        <w:numPr>
          <w:ilvl w:val="0"/>
          <w:numId w:val="37"/>
        </w:numPr>
        <w:spacing w:after="0" w:line="276" w:lineRule="auto"/>
        <w:ind w:left="284" w:hanging="284"/>
        <w:jc w:val="both"/>
        <w:rPr>
          <w:rFonts w:ascii="Georgia" w:eastAsia="Calibri" w:hAnsi="Georgia" w:cs="Times New Roman"/>
        </w:rPr>
      </w:pPr>
      <w:r w:rsidRPr="00E92AEB">
        <w:rPr>
          <w:rFonts w:ascii="Georgia" w:eastAsia="Calibri" w:hAnsi="Georgia" w:cs="Times New Roman"/>
        </w:rPr>
        <w:t xml:space="preserve">Przedmiot umowy będzie realizowany w terminie od dnia …………… </w:t>
      </w:r>
      <w:r>
        <w:rPr>
          <w:rFonts w:ascii="Georgia" w:eastAsia="Calibri" w:hAnsi="Georgia" w:cs="Times New Roman"/>
        </w:rPr>
        <w:t xml:space="preserve">do dnia </w:t>
      </w:r>
      <w:r w:rsidR="00772A98">
        <w:rPr>
          <w:rFonts w:ascii="Georgia" w:eastAsia="Calibri" w:hAnsi="Georgia" w:cs="Times New Roman"/>
        </w:rPr>
        <w:t>30</w:t>
      </w:r>
      <w:r>
        <w:rPr>
          <w:rFonts w:ascii="Georgia" w:eastAsia="Calibri" w:hAnsi="Georgia" w:cs="Times New Roman"/>
        </w:rPr>
        <w:t> </w:t>
      </w:r>
      <w:r w:rsidR="00772A98">
        <w:rPr>
          <w:rFonts w:ascii="Georgia" w:eastAsia="Calibri" w:hAnsi="Georgia" w:cs="Times New Roman"/>
        </w:rPr>
        <w:t>czerwca</w:t>
      </w:r>
      <w:r w:rsidRPr="00E92AEB">
        <w:rPr>
          <w:rFonts w:ascii="Georgia" w:eastAsia="Calibri" w:hAnsi="Georgia" w:cs="Times New Roman"/>
        </w:rPr>
        <w:t> 2019 r.</w:t>
      </w:r>
    </w:p>
    <w:p w:rsidR="00753C7B" w:rsidRPr="00E92AEB" w:rsidRDefault="00753C7B" w:rsidP="00753C7B">
      <w:pPr>
        <w:pStyle w:val="Akapitzlist"/>
        <w:numPr>
          <w:ilvl w:val="0"/>
          <w:numId w:val="37"/>
        </w:numPr>
        <w:spacing w:after="0" w:line="276" w:lineRule="auto"/>
        <w:jc w:val="both"/>
        <w:rPr>
          <w:rFonts w:ascii="Georgia" w:eastAsia="Calibri" w:hAnsi="Georgia" w:cs="Times New Roman"/>
        </w:rPr>
      </w:pPr>
      <w:r w:rsidRPr="00E92AEB">
        <w:rPr>
          <w:rFonts w:ascii="Georgia" w:eastAsia="Calibri" w:hAnsi="Georgia" w:cs="Times New Roman"/>
        </w:rPr>
        <w:t>Umowa wygasa, w przypadku gdy przed upływem okresu wskazanego w ust. 1 wartość produktów dostarczonych na podstawie niniejszej umowy osiągnie przewidywaną łączną wartość brutto przedmiotu umowy określoną w § 2.</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9</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odpowiada wobec Zamawiającego za wszelkie działania lub zaniechania swoich Podwykonawców jak za swoje.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10</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 przypadku trzykrotnego złożenia reklamacji bądź upomnienia Wykonawcy w związku </w:t>
      </w:r>
      <w:r w:rsidRPr="00753C7B">
        <w:rPr>
          <w:rFonts w:ascii="Georgia" w:eastAsia="Calibri" w:hAnsi="Georgia" w:cs="Times New Roman"/>
        </w:rPr>
        <w:br/>
        <w:t>z wykonaniem zamówienia z nienależytą starannością lub nieterminowo a także z powodu dostarczania towarów wadliwych lub niepełnowartościowych, Zamawiający ma prawo do odstąpienia od umowy w każdym czasie ze skutkiem natychmiastowym.</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Upomnienie może mieć formę pisemną, faksu lub e-mail, przekazane na jedną z niżej podanych dróg kontaktu: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Pisemnie: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Faksowo: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Mailowo: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Niezależnie od postanowienia ust. 1 Zamawiający ma prawo do odstąpienia od umowy ze skutkiem natychmiastowym także w razie rażącego naruszenia przez Wykonawcę obowiązków wynikających z niniejszej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4. W razie zaistnienia istotnej zmiany okoliczności powodującej, że wykonanie umowy nie leży </w:t>
      </w:r>
      <w:r w:rsidRPr="00753C7B">
        <w:rPr>
          <w:rFonts w:ascii="Georgia" w:eastAsia="Calibri" w:hAnsi="Georgia" w:cs="Times New Roman"/>
        </w:rPr>
        <w:br/>
        <w:t>w interesie publicznym, czego nie można było przewidzieć w chwili zawarcia umowy Zamawiający może odstąpić od umowy w terminie 30 dni od powzięcia wiadomości o tych okolicznościach. W tym przypadku Wykonawca może żądać wyłącznie wynagrodzenia należnego z tytułu wykonania części umowy do dnia odstąpienia.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Odstąpienie od umowy powinno mieć formę pisemną pod rygorem nieważności.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Obowiązującą formę odszkodowania z tytułu niewykonania lub nienależytego wykonania umowy stanowią kary umowne, które naliczane będą w następujących przypadkach i wysokościach: </w:t>
      </w:r>
      <w:r w:rsidRPr="00753C7B">
        <w:rPr>
          <w:rFonts w:ascii="Georgia" w:eastAsia="Calibri" w:hAnsi="Georgia" w:cs="Times New Roman"/>
        </w:rPr>
        <w:br/>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zapłaci Zamawiającemu karę umowną:</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odstąpienia od umowy przez którąkolwiek ze stron z przyczyn zależnych od Wykonawcy – w wysokości 10% łącznej wartości brutto przedmiotu umowy określonej w § 2,</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opóźnienia w realizacji zamówionej dostawy – w wysokości 0,5% wartości brutto partii dostawy zrealizowanej z opóźnieniem za każdą rozpoczętą godzinę opóźnienia,</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realizacji zamówienia z nienależytą starannością/jakością – w wysokości 10% wartości partii dostawy zrealizowanej z nienależytą starannością/ jakością.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Kary umowne w pierwszej kolejności potrącone będą z bieżących należności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Zastrzeżenie kar umownych nie wyłącza uprawnienia Zamawiającego do dochodzenia odszkodowania uzupełniającego na zasadach ogólnych.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Za opóźnienie w zapłacie faktur Zamawiający na żądanie Wykonawcy zapłaci odsetki ustawowe.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Zamawiający przewiduje możliwość wprowadzenia zmian postanowień zawartej umowy </w:t>
      </w:r>
      <w:r w:rsidRPr="00753C7B">
        <w:rPr>
          <w:rFonts w:ascii="Georgia" w:eastAsia="Calibri" w:hAnsi="Georgia" w:cs="Times New Roman"/>
        </w:rPr>
        <w:br/>
        <w:t>w szczególności w następującym zakresie:</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wynagrodzenia Wykonawcy za wykonanie zamówienia, w przypadku zmiany powszechnie obowiązujących przepisów prawa w zakresie mającym wpływ na realizację przedmiotu zamówienia, w tym ustawowej stawki podatku od towarów i usług,</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terminu wykonania zamówienia w przypadku wystąpienia:</w:t>
      </w:r>
    </w:p>
    <w:p w:rsidR="00753C7B" w:rsidRPr="00753C7B" w:rsidRDefault="00753C7B" w:rsidP="00753C7B">
      <w:pPr>
        <w:numPr>
          <w:ilvl w:val="0"/>
          <w:numId w:val="4"/>
        </w:numPr>
        <w:contextualSpacing/>
        <w:rPr>
          <w:rFonts w:ascii="Georgia" w:eastAsia="Calibri" w:hAnsi="Georgia" w:cs="Times New Roman"/>
        </w:rPr>
      </w:pPr>
      <w:r w:rsidRPr="00753C7B">
        <w:rPr>
          <w:rFonts w:ascii="Georgia" w:eastAsia="Calibri" w:hAnsi="Georgia" w:cs="Times New Roman"/>
        </w:rPr>
        <w:t>siły wyższej. Siła wyższa – oznacza wydarzenie nieprzewidywalne i poza kontrolą stron umowy występujące po podpisaniu umowy, a powodujące niemożliwość wywiązywania się z umowy w jej obecnym brzmieniu,</w:t>
      </w:r>
    </w:p>
    <w:p w:rsidR="00753C7B" w:rsidRPr="00753C7B" w:rsidRDefault="00753C7B" w:rsidP="00753C7B">
      <w:pPr>
        <w:numPr>
          <w:ilvl w:val="0"/>
          <w:numId w:val="4"/>
        </w:numPr>
        <w:contextualSpacing/>
        <w:jc w:val="both"/>
        <w:rPr>
          <w:rFonts w:ascii="Georgia" w:eastAsia="Calibri" w:hAnsi="Georgia" w:cs="Times New Roman"/>
        </w:rPr>
      </w:pPr>
      <w:r w:rsidRPr="00753C7B">
        <w:rPr>
          <w:rFonts w:ascii="Georgia" w:eastAsia="Calibri" w:hAnsi="Georgia" w:cs="Times New Roman"/>
        </w:rPr>
        <w:t>innych uzasadnionych przyczyn pod warunkiem, że zaszły okoliczności, których nie można było przewidzieć w chwili zawarcia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okoliczności stanowiących podstawę zmian postanowień umowy, strony umowy zobowiązane są do poinformowania o tym fakcie drugą stronę i wystąpienia z wnioskiem o dokonanie zmian w przedmiotowej umowie.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Jeżeli Zamawiający uzna, że zaistniałe okoliczności stanowiące podstawę do zmiany w umowie nie są zasadne, Wykonawca zobowiązany jest do realizacji zadania zgodnie z zawartą umową.</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Wszelkie zmiany umowy wymagają formy pisemnej pod rygorem nieważności.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Zmiana niniejszej umowy następuje za zgodą obu stron wyrażoną na piśmie w formie aneksu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Ewentualne spory wynikające z treści niniejszej umowy lub w związku z jej wykonaniem rozstrzygać będzie sąd właściwy dla siedziby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 sprawach nieuregulowanych niniejszą umową zastosowanie mieć będą przepisy Kodeksu Cywilnego.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Umowę sporządzono w dwóch jednobrzmiących egzemplarzach, po jednym dla każdej ze stron.</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Pieczęć i podpis Zamawiającego </w:t>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Pr="00753C7B">
        <w:rPr>
          <w:rFonts w:ascii="Georgia" w:eastAsia="Calibri" w:hAnsi="Georgia" w:cs="Times New Roman"/>
        </w:rPr>
        <w:t>Pieczęć i podpis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Załączniki: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Wykaz rzeczowo – cenowy. </w:t>
      </w:r>
      <w:r w:rsidRPr="00753C7B">
        <w:rPr>
          <w:rFonts w:ascii="Georgia" w:eastAsia="Calibri" w:hAnsi="Georgia" w:cs="Times New Roman"/>
        </w:rPr>
        <w:br w:type="page"/>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4</w:t>
      </w:r>
    </w:p>
    <w:p w:rsidR="00753C7B" w:rsidRDefault="00772A98" w:rsidP="00753C7B">
      <w:pPr>
        <w:jc w:val="right"/>
        <w:rPr>
          <w:rFonts w:ascii="Georgia" w:eastAsia="Calibri" w:hAnsi="Georgia" w:cs="Times New Roman"/>
        </w:rPr>
      </w:pPr>
      <w:r>
        <w:rPr>
          <w:rFonts w:ascii="Georgia" w:eastAsia="Calibri" w:hAnsi="Georgia" w:cs="Times New Roman"/>
        </w:rPr>
        <w:t>ZP</w:t>
      </w:r>
      <w:r w:rsidR="00753C7B" w:rsidRPr="00753C7B">
        <w:rPr>
          <w:rFonts w:ascii="Georgia" w:eastAsia="Calibri" w:hAnsi="Georgia" w:cs="Times New Roman"/>
        </w:rPr>
        <w:t>-3211/PP/</w:t>
      </w:r>
      <w:r w:rsidR="00D13C83">
        <w:rPr>
          <w:rFonts w:ascii="Georgia" w:eastAsia="Calibri" w:hAnsi="Georgia" w:cs="Times New Roman"/>
        </w:rPr>
        <w:t>1</w:t>
      </w:r>
      <w:r>
        <w:rPr>
          <w:rFonts w:ascii="Georgia" w:eastAsia="Calibri" w:hAnsi="Georgia" w:cs="Times New Roman"/>
        </w:rPr>
        <w:t>/19</w:t>
      </w:r>
    </w:p>
    <w:p w:rsidR="00772A98" w:rsidRPr="00753C7B" w:rsidRDefault="00772A98" w:rsidP="00772A98">
      <w:pPr>
        <w:jc w:val="center"/>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PEŁNOMOCNICTWO</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Zarejestrowana nazwa firmy:.........................................................................................................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Siedziba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Telefon/fax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Upoważnionym przedstawicielem do uczestnictwa w zapytaniu ofertowym, podpisywania oferty, umowy oraz innych dokumentów związanych z postępowaniem w sprawie udzielenia zamówienia publicznego pn.: „Dostawa produktów mleczarskich dla potrzeb Podkarpackiego Centrum Edukacji Nauczycieli w Rzeszowie – Oddziału w </w:t>
      </w:r>
      <w:r w:rsidR="00705731">
        <w:rPr>
          <w:rFonts w:ascii="Georgia" w:eastAsia="Calibri" w:hAnsi="Georgia" w:cs="Times New Roman"/>
        </w:rPr>
        <w:t>Przemyślu</w:t>
      </w:r>
      <w:r w:rsidRPr="00753C7B">
        <w:rPr>
          <w:rFonts w:ascii="Georgia" w:eastAsia="Calibri" w:hAnsi="Georgia" w:cs="Times New Roman"/>
        </w:rPr>
        <w:t xml:space="preserve">” </w:t>
      </w:r>
      <w:r w:rsidRPr="00753C7B">
        <w:rPr>
          <w:rFonts w:ascii="Georgia" w:eastAsia="Calibri" w:hAnsi="Georgia" w:cs="Times New Roman"/>
        </w:rPr>
        <w:br/>
        <w:t>i podejmowania decyzji w imieniu Wykonawcy jest: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Pan/Pani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firstLine="708"/>
        <w:jc w:val="both"/>
        <w:rPr>
          <w:rFonts w:ascii="Georgia" w:eastAsia="Calibri" w:hAnsi="Georgia" w:cs="Times New Roman"/>
        </w:rPr>
      </w:pPr>
      <w:r w:rsidRPr="00753C7B">
        <w:rPr>
          <w:rFonts w:ascii="Georgia" w:eastAsia="Calibri" w:hAnsi="Georgia" w:cs="Times New Roman"/>
        </w:rPr>
        <w:t>pieczęć i podpis osoby(osób)</w:t>
      </w:r>
    </w:p>
    <w:p w:rsidR="00A47389" w:rsidRDefault="00753C7B" w:rsidP="0085117D">
      <w:pPr>
        <w:ind w:left="4248" w:firstLine="708"/>
        <w:jc w:val="both"/>
        <w:rPr>
          <w:rFonts w:ascii="Georgia" w:hAnsi="Georgia"/>
        </w:rPr>
      </w:pPr>
      <w:r>
        <w:rPr>
          <w:rFonts w:ascii="Georgia" w:eastAsia="Calibri" w:hAnsi="Georgia" w:cs="Times New Roman"/>
        </w:rPr>
        <w:t>udzielającej(</w:t>
      </w:r>
      <w:proofErr w:type="spellStart"/>
      <w:r>
        <w:rPr>
          <w:rFonts w:ascii="Georgia" w:eastAsia="Calibri" w:hAnsi="Georgia" w:cs="Times New Roman"/>
        </w:rPr>
        <w:t>cych</w:t>
      </w:r>
      <w:proofErr w:type="spellEnd"/>
      <w:r>
        <w:rPr>
          <w:rFonts w:ascii="Georgia" w:eastAsia="Calibri" w:hAnsi="Georgia" w:cs="Times New Roman"/>
        </w:rPr>
        <w:t>)</w:t>
      </w:r>
      <w:r w:rsidRPr="00753C7B">
        <w:rPr>
          <w:rFonts w:ascii="Georgia" w:eastAsia="Calibri" w:hAnsi="Georgia" w:cs="Times New Roman"/>
        </w:rPr>
        <w:t>upoważnienia</w:t>
      </w:r>
    </w:p>
    <w:sectPr w:rsidR="00A47389" w:rsidSect="00753C7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9CD" w:rsidRDefault="002F69CD" w:rsidP="00F81B03">
      <w:pPr>
        <w:spacing w:after="0" w:line="240" w:lineRule="auto"/>
      </w:pPr>
      <w:r>
        <w:separator/>
      </w:r>
    </w:p>
  </w:endnote>
  <w:endnote w:type="continuationSeparator" w:id="0">
    <w:p w:rsidR="002F69CD" w:rsidRDefault="002F69CD" w:rsidP="00F81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altName w:val="Segoe UI"/>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9CD" w:rsidRDefault="002F69CD" w:rsidP="00F81B03">
      <w:pPr>
        <w:spacing w:after="0" w:line="240" w:lineRule="auto"/>
      </w:pPr>
      <w:r>
        <w:separator/>
      </w:r>
    </w:p>
  </w:footnote>
  <w:footnote w:type="continuationSeparator" w:id="0">
    <w:p w:rsidR="002F69CD" w:rsidRDefault="002F69CD" w:rsidP="00F81B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9"/>
    <w:multiLevelType w:val="multilevel"/>
    <w:tmpl w:val="00000009"/>
    <w:name w:val="WW8Num8"/>
    <w:lvl w:ilvl="0">
      <w:start w:val="12"/>
      <w:numFmt w:val="upperRoman"/>
      <w:lvlText w:val="%1."/>
      <w:lvlJc w:val="center"/>
      <w:pPr>
        <w:tabs>
          <w:tab w:val="num" w:pos="454"/>
        </w:tabs>
        <w:ind w:left="454" w:hanging="454"/>
      </w:pPr>
      <w:rPr>
        <w:rFonts w:ascii="Georgia" w:hAnsi="Georgia"/>
        <w:b/>
        <w:i w:val="0"/>
      </w:rPr>
    </w:lvl>
    <w:lvl w:ilvl="1">
      <w:start w:val="1"/>
      <w:numFmt w:val="bullet"/>
      <w:lvlText w:val="-"/>
      <w:lvlJc w:val="left"/>
      <w:pPr>
        <w:tabs>
          <w:tab w:val="num" w:pos="540"/>
        </w:tabs>
        <w:ind w:left="540" w:hanging="360"/>
      </w:pPr>
      <w:rPr>
        <w:rFonts w:ascii="Times New Roman" w:hAnsi="Times New Roman" w:cs="Times New Roman"/>
      </w:r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rPr>
        <w:b w:val="0"/>
      </w:r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rPr>
        <w:b w:val="0"/>
      </w:r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2">
    <w:nsid w:val="0000000B"/>
    <w:multiLevelType w:val="singleLevel"/>
    <w:tmpl w:val="0000000B"/>
    <w:name w:val="WW8Num10"/>
    <w:lvl w:ilvl="0">
      <w:start w:val="1"/>
      <w:numFmt w:val="bullet"/>
      <w:lvlText w:val=""/>
      <w:lvlJc w:val="left"/>
      <w:pPr>
        <w:tabs>
          <w:tab w:val="num" w:pos="720"/>
        </w:tabs>
        <w:ind w:left="720" w:hanging="360"/>
      </w:pPr>
      <w:rPr>
        <w:rFonts w:ascii="Symbol" w:hAnsi="Symbol"/>
      </w:rPr>
    </w:lvl>
  </w:abstractNum>
  <w:abstractNum w:abstractNumId="3">
    <w:nsid w:val="00EE6380"/>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2D4BAC"/>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782CD5"/>
    <w:multiLevelType w:val="hybridMultilevel"/>
    <w:tmpl w:val="1FBA8B46"/>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8E07EA8"/>
    <w:multiLevelType w:val="hybridMultilevel"/>
    <w:tmpl w:val="94BC81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1CE52346"/>
    <w:multiLevelType w:val="hybridMultilevel"/>
    <w:tmpl w:val="C4C68374"/>
    <w:lvl w:ilvl="0" w:tplc="04150017">
      <w:start w:val="1"/>
      <w:numFmt w:val="lowerLetter"/>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273E09"/>
    <w:multiLevelType w:val="hybridMultilevel"/>
    <w:tmpl w:val="3FAADB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27C577EA"/>
    <w:multiLevelType w:val="hybridMultilevel"/>
    <w:tmpl w:val="3D8A2F54"/>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4A4B05"/>
    <w:multiLevelType w:val="hybridMultilevel"/>
    <w:tmpl w:val="61EAD63A"/>
    <w:lvl w:ilvl="0" w:tplc="4DF8A25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AE6032"/>
    <w:multiLevelType w:val="multilevel"/>
    <w:tmpl w:val="9642EF80"/>
    <w:lvl w:ilvl="0">
      <w:start w:val="1"/>
      <w:numFmt w:val="decimal"/>
      <w:lvlText w:val="%1)"/>
      <w:lvlJc w:val="left"/>
      <w:pPr>
        <w:tabs>
          <w:tab w:val="num" w:pos="720"/>
        </w:tabs>
        <w:ind w:left="720" w:hanging="360"/>
      </w:pPr>
      <w:rPr>
        <w:rFonts w:ascii="Georgia" w:eastAsia="Times New Roman" w:hAnsi="Georgia" w:cs="Times New Roman" w:hint="default"/>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1350A18"/>
    <w:multiLevelType w:val="hybridMultilevel"/>
    <w:tmpl w:val="DF2416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3D0D4D10"/>
    <w:multiLevelType w:val="hybridMultilevel"/>
    <w:tmpl w:val="02B06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440177D"/>
    <w:multiLevelType w:val="hybridMultilevel"/>
    <w:tmpl w:val="8B12A8F8"/>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15A34"/>
    <w:multiLevelType w:val="hybridMultilevel"/>
    <w:tmpl w:val="AADE73EC"/>
    <w:lvl w:ilvl="0" w:tplc="275E83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774F22"/>
    <w:multiLevelType w:val="hybridMultilevel"/>
    <w:tmpl w:val="259ADC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nsid w:val="54A043BC"/>
    <w:multiLevelType w:val="hybridMultilevel"/>
    <w:tmpl w:val="66E261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5892908"/>
    <w:multiLevelType w:val="hybridMultilevel"/>
    <w:tmpl w:val="B8BEF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D852F4"/>
    <w:multiLevelType w:val="hybridMultilevel"/>
    <w:tmpl w:val="5D56F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075F09"/>
    <w:multiLevelType w:val="hybridMultilevel"/>
    <w:tmpl w:val="41165B6A"/>
    <w:lvl w:ilvl="0" w:tplc="04150017">
      <w:start w:val="1"/>
      <w:numFmt w:val="lowerLetter"/>
      <w:lvlText w:val="%1)"/>
      <w:lvlJc w:val="left"/>
      <w:pPr>
        <w:ind w:left="720" w:hanging="360"/>
      </w:pPr>
    </w:lvl>
    <w:lvl w:ilvl="1" w:tplc="ADF2A230">
      <w:start w:val="4"/>
      <w:numFmt w:val="bullet"/>
      <w:lvlText w:val=""/>
      <w:lvlJc w:val="left"/>
      <w:pPr>
        <w:ind w:left="1440" w:hanging="360"/>
      </w:pPr>
      <w:rPr>
        <w:rFonts w:ascii="Symbol" w:eastAsiaTheme="minorHAnsi" w:hAnsi="Symbol" w:cstheme="minorBid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09E6B55"/>
    <w:multiLevelType w:val="hybridMultilevel"/>
    <w:tmpl w:val="CB04D3A0"/>
    <w:lvl w:ilvl="0" w:tplc="46627EE4">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62A52E52"/>
    <w:multiLevelType w:val="singleLevel"/>
    <w:tmpl w:val="00000016"/>
    <w:lvl w:ilvl="0">
      <w:start w:val="1"/>
      <w:numFmt w:val="decimal"/>
      <w:lvlText w:val="%1."/>
      <w:lvlJc w:val="right"/>
      <w:pPr>
        <w:tabs>
          <w:tab w:val="num" w:pos="720"/>
        </w:tabs>
        <w:ind w:left="720" w:hanging="360"/>
      </w:pPr>
    </w:lvl>
  </w:abstractNum>
  <w:abstractNum w:abstractNumId="26">
    <w:nsid w:val="64DF7A8D"/>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08F7D70"/>
    <w:multiLevelType w:val="hybridMultilevel"/>
    <w:tmpl w:val="EE06FA32"/>
    <w:lvl w:ilvl="0" w:tplc="87C88CE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7483073C"/>
    <w:multiLevelType w:val="hybridMultilevel"/>
    <w:tmpl w:val="8C3085D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4BB7559"/>
    <w:multiLevelType w:val="hybridMultilevel"/>
    <w:tmpl w:val="3208B5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8F4AF1"/>
    <w:multiLevelType w:val="hybridMultilevel"/>
    <w:tmpl w:val="84669E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0D26C5"/>
    <w:multiLevelType w:val="hybridMultilevel"/>
    <w:tmpl w:val="075E03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A8D3F6C"/>
    <w:multiLevelType w:val="hybridMultilevel"/>
    <w:tmpl w:val="B5E6AEC0"/>
    <w:lvl w:ilvl="0" w:tplc="0415000F">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3">
    <w:nsid w:val="7A985B59"/>
    <w:multiLevelType w:val="hybridMultilevel"/>
    <w:tmpl w:val="2E8AD1D6"/>
    <w:lvl w:ilvl="0" w:tplc="FC749D82">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E025A17"/>
    <w:multiLevelType w:val="hybridMultilevel"/>
    <w:tmpl w:val="F648BC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FA53175"/>
    <w:multiLevelType w:val="hybridMultilevel"/>
    <w:tmpl w:val="CFD01B44"/>
    <w:lvl w:ilvl="0" w:tplc="AE30E6B2">
      <w:start w:val="1"/>
      <w:numFmt w:val="decimal"/>
      <w:lvlText w:val="%1"/>
      <w:lvlJc w:val="righ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4"/>
  </w:num>
  <w:num w:numId="3">
    <w:abstractNumId w:val="21"/>
  </w:num>
  <w:num w:numId="4">
    <w:abstractNumId w:val="18"/>
  </w:num>
  <w:num w:numId="5">
    <w:abstractNumId w:val="14"/>
  </w:num>
  <w:num w:numId="6">
    <w:abstractNumId w:val="16"/>
  </w:num>
  <w:num w:numId="7">
    <w:abstractNumId w:val="31"/>
  </w:num>
  <w:num w:numId="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0"/>
  </w:num>
  <w:num w:numId="12">
    <w:abstractNumId w:val="20"/>
  </w:num>
  <w:num w:numId="13">
    <w:abstractNumId w:val="29"/>
  </w:num>
  <w:num w:numId="14">
    <w:abstractNumId w:val="11"/>
  </w:num>
  <w:num w:numId="15">
    <w:abstractNumId w:val="12"/>
  </w:num>
  <w:num w:numId="16">
    <w:abstractNumId w:val="33"/>
  </w:num>
  <w:num w:numId="17">
    <w:abstractNumId w:val="2"/>
  </w:num>
  <w:num w:numId="18">
    <w:abstractNumId w:val="1"/>
  </w:num>
  <w:num w:numId="19">
    <w:abstractNumId w:val="22"/>
  </w:num>
  <w:num w:numId="20">
    <w:abstractNumId w:val="32"/>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3"/>
  </w:num>
  <w:num w:numId="25">
    <w:abstractNumId w:val="10"/>
  </w:num>
  <w:num w:numId="26">
    <w:abstractNumId w:val="7"/>
  </w:num>
  <w:num w:numId="27">
    <w:abstractNumId w:val="15"/>
  </w:num>
  <w:num w:numId="28">
    <w:abstractNumId w:val="4"/>
  </w:num>
  <w:num w:numId="29">
    <w:abstractNumId w:val="3"/>
  </w:num>
  <w:num w:numId="30">
    <w:abstractNumId w:val="26"/>
  </w:num>
  <w:num w:numId="31">
    <w:abstractNumId w:val="8"/>
  </w:num>
  <w:num w:numId="32">
    <w:abstractNumId w:val="24"/>
  </w:num>
  <w:num w:numId="33">
    <w:abstractNumId w:val="28"/>
  </w:num>
  <w:num w:numId="34">
    <w:abstractNumId w:val="35"/>
  </w:num>
  <w:num w:numId="35">
    <w:abstractNumId w:val="25"/>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DC"/>
    <w:rsid w:val="00001BE5"/>
    <w:rsid w:val="000036DC"/>
    <w:rsid w:val="00014144"/>
    <w:rsid w:val="000221A3"/>
    <w:rsid w:val="00024240"/>
    <w:rsid w:val="000247FF"/>
    <w:rsid w:val="00034CEF"/>
    <w:rsid w:val="0003698E"/>
    <w:rsid w:val="00040BF3"/>
    <w:rsid w:val="00052717"/>
    <w:rsid w:val="00057852"/>
    <w:rsid w:val="00063DA4"/>
    <w:rsid w:val="00063F4F"/>
    <w:rsid w:val="00072172"/>
    <w:rsid w:val="00084512"/>
    <w:rsid w:val="0008685B"/>
    <w:rsid w:val="00087F9A"/>
    <w:rsid w:val="000904F9"/>
    <w:rsid w:val="000931B0"/>
    <w:rsid w:val="000A1339"/>
    <w:rsid w:val="000B1918"/>
    <w:rsid w:val="000B3A10"/>
    <w:rsid w:val="000C2D0A"/>
    <w:rsid w:val="000C7CDB"/>
    <w:rsid w:val="000F756E"/>
    <w:rsid w:val="001032CA"/>
    <w:rsid w:val="0011478F"/>
    <w:rsid w:val="0011542B"/>
    <w:rsid w:val="001241E7"/>
    <w:rsid w:val="0014667C"/>
    <w:rsid w:val="001476F9"/>
    <w:rsid w:val="00170811"/>
    <w:rsid w:val="00196E7F"/>
    <w:rsid w:val="001A20C4"/>
    <w:rsid w:val="001B4BA7"/>
    <w:rsid w:val="001C6954"/>
    <w:rsid w:val="001C7C20"/>
    <w:rsid w:val="001E0834"/>
    <w:rsid w:val="001E0B97"/>
    <w:rsid w:val="001F0DD2"/>
    <w:rsid w:val="001F5E30"/>
    <w:rsid w:val="00203A61"/>
    <w:rsid w:val="00234687"/>
    <w:rsid w:val="00236BEF"/>
    <w:rsid w:val="00244C14"/>
    <w:rsid w:val="0025411F"/>
    <w:rsid w:val="00270A49"/>
    <w:rsid w:val="00282093"/>
    <w:rsid w:val="00291206"/>
    <w:rsid w:val="002C592B"/>
    <w:rsid w:val="002E3D4D"/>
    <w:rsid w:val="002F28B9"/>
    <w:rsid w:val="002F308A"/>
    <w:rsid w:val="002F69CD"/>
    <w:rsid w:val="002F6E9F"/>
    <w:rsid w:val="00317B06"/>
    <w:rsid w:val="003336CE"/>
    <w:rsid w:val="003434F6"/>
    <w:rsid w:val="003474F4"/>
    <w:rsid w:val="00350C50"/>
    <w:rsid w:val="00353D6E"/>
    <w:rsid w:val="00363E16"/>
    <w:rsid w:val="00371AD7"/>
    <w:rsid w:val="003750C4"/>
    <w:rsid w:val="00385026"/>
    <w:rsid w:val="003A0173"/>
    <w:rsid w:val="003B0004"/>
    <w:rsid w:val="003C556D"/>
    <w:rsid w:val="003F38BA"/>
    <w:rsid w:val="00401DED"/>
    <w:rsid w:val="00413CB3"/>
    <w:rsid w:val="004166AB"/>
    <w:rsid w:val="00424279"/>
    <w:rsid w:val="00426999"/>
    <w:rsid w:val="004325F7"/>
    <w:rsid w:val="004464D7"/>
    <w:rsid w:val="00447CC8"/>
    <w:rsid w:val="00447CF9"/>
    <w:rsid w:val="004650F7"/>
    <w:rsid w:val="00480E8D"/>
    <w:rsid w:val="004A36F4"/>
    <w:rsid w:val="004A3F40"/>
    <w:rsid w:val="004B6413"/>
    <w:rsid w:val="004C2625"/>
    <w:rsid w:val="004C434C"/>
    <w:rsid w:val="004E43AC"/>
    <w:rsid w:val="004F2479"/>
    <w:rsid w:val="004F3C5C"/>
    <w:rsid w:val="004F6502"/>
    <w:rsid w:val="004F6B68"/>
    <w:rsid w:val="004F74FC"/>
    <w:rsid w:val="00500EDF"/>
    <w:rsid w:val="00503D40"/>
    <w:rsid w:val="005125C1"/>
    <w:rsid w:val="00513BBA"/>
    <w:rsid w:val="005147EB"/>
    <w:rsid w:val="00524FF6"/>
    <w:rsid w:val="00550D85"/>
    <w:rsid w:val="00552830"/>
    <w:rsid w:val="00574A6B"/>
    <w:rsid w:val="00585F18"/>
    <w:rsid w:val="00586ECD"/>
    <w:rsid w:val="0058724C"/>
    <w:rsid w:val="005B2899"/>
    <w:rsid w:val="005C130C"/>
    <w:rsid w:val="005C3DDE"/>
    <w:rsid w:val="005C6FA6"/>
    <w:rsid w:val="005D3D62"/>
    <w:rsid w:val="005D55CF"/>
    <w:rsid w:val="005E52F8"/>
    <w:rsid w:val="005F322C"/>
    <w:rsid w:val="005F736A"/>
    <w:rsid w:val="00600808"/>
    <w:rsid w:val="00616FF6"/>
    <w:rsid w:val="00623221"/>
    <w:rsid w:val="006546F6"/>
    <w:rsid w:val="00664808"/>
    <w:rsid w:val="00664E0B"/>
    <w:rsid w:val="006652D6"/>
    <w:rsid w:val="0066733E"/>
    <w:rsid w:val="006C310A"/>
    <w:rsid w:val="006C31CE"/>
    <w:rsid w:val="006C6502"/>
    <w:rsid w:val="006C73E8"/>
    <w:rsid w:val="006D21B8"/>
    <w:rsid w:val="006D2F74"/>
    <w:rsid w:val="006D4B36"/>
    <w:rsid w:val="006E3A3D"/>
    <w:rsid w:val="006F08BE"/>
    <w:rsid w:val="006F698A"/>
    <w:rsid w:val="007050A2"/>
    <w:rsid w:val="00705731"/>
    <w:rsid w:val="00712318"/>
    <w:rsid w:val="00712343"/>
    <w:rsid w:val="007535CD"/>
    <w:rsid w:val="00753C7B"/>
    <w:rsid w:val="00754566"/>
    <w:rsid w:val="00770D3B"/>
    <w:rsid w:val="00772A98"/>
    <w:rsid w:val="00774A2F"/>
    <w:rsid w:val="0078680A"/>
    <w:rsid w:val="007C0D85"/>
    <w:rsid w:val="007C5547"/>
    <w:rsid w:val="007D39DD"/>
    <w:rsid w:val="007D6BB5"/>
    <w:rsid w:val="007E42D0"/>
    <w:rsid w:val="007F273F"/>
    <w:rsid w:val="007F4727"/>
    <w:rsid w:val="007F7ECE"/>
    <w:rsid w:val="00804702"/>
    <w:rsid w:val="00807E3E"/>
    <w:rsid w:val="00812D58"/>
    <w:rsid w:val="008210FA"/>
    <w:rsid w:val="00825B03"/>
    <w:rsid w:val="0085117D"/>
    <w:rsid w:val="00853325"/>
    <w:rsid w:val="00857DD7"/>
    <w:rsid w:val="0086238E"/>
    <w:rsid w:val="00864850"/>
    <w:rsid w:val="008764FC"/>
    <w:rsid w:val="008A0B34"/>
    <w:rsid w:val="008A13E9"/>
    <w:rsid w:val="008A42CC"/>
    <w:rsid w:val="008D04CE"/>
    <w:rsid w:val="008E05E8"/>
    <w:rsid w:val="008E44EC"/>
    <w:rsid w:val="008E581E"/>
    <w:rsid w:val="008F3A7C"/>
    <w:rsid w:val="009002DC"/>
    <w:rsid w:val="00901B35"/>
    <w:rsid w:val="00903458"/>
    <w:rsid w:val="0090438B"/>
    <w:rsid w:val="00904C9D"/>
    <w:rsid w:val="00906242"/>
    <w:rsid w:val="009206F3"/>
    <w:rsid w:val="00927944"/>
    <w:rsid w:val="00933F7A"/>
    <w:rsid w:val="009340BF"/>
    <w:rsid w:val="0095366E"/>
    <w:rsid w:val="00954572"/>
    <w:rsid w:val="00960ACC"/>
    <w:rsid w:val="0096255C"/>
    <w:rsid w:val="00965BF4"/>
    <w:rsid w:val="00965D36"/>
    <w:rsid w:val="009666A1"/>
    <w:rsid w:val="00986252"/>
    <w:rsid w:val="0099223A"/>
    <w:rsid w:val="0099667B"/>
    <w:rsid w:val="009A1FD3"/>
    <w:rsid w:val="009A2EA1"/>
    <w:rsid w:val="009B4E6D"/>
    <w:rsid w:val="009B7CC9"/>
    <w:rsid w:val="009C2676"/>
    <w:rsid w:val="009C380B"/>
    <w:rsid w:val="009D2CD0"/>
    <w:rsid w:val="009D6C0F"/>
    <w:rsid w:val="009F368C"/>
    <w:rsid w:val="009F6F57"/>
    <w:rsid w:val="00A0498C"/>
    <w:rsid w:val="00A31551"/>
    <w:rsid w:val="00A34E81"/>
    <w:rsid w:val="00A41602"/>
    <w:rsid w:val="00A45EC3"/>
    <w:rsid w:val="00A47389"/>
    <w:rsid w:val="00A64CF6"/>
    <w:rsid w:val="00A73934"/>
    <w:rsid w:val="00A76D80"/>
    <w:rsid w:val="00A84B73"/>
    <w:rsid w:val="00AA2C90"/>
    <w:rsid w:val="00AB3F22"/>
    <w:rsid w:val="00AB428A"/>
    <w:rsid w:val="00AC5FC2"/>
    <w:rsid w:val="00AF1323"/>
    <w:rsid w:val="00AF1C29"/>
    <w:rsid w:val="00AF7415"/>
    <w:rsid w:val="00B12354"/>
    <w:rsid w:val="00B26E7D"/>
    <w:rsid w:val="00B309E2"/>
    <w:rsid w:val="00B421D8"/>
    <w:rsid w:val="00B452C5"/>
    <w:rsid w:val="00B55783"/>
    <w:rsid w:val="00B73B92"/>
    <w:rsid w:val="00B81B59"/>
    <w:rsid w:val="00B90E44"/>
    <w:rsid w:val="00B95CA8"/>
    <w:rsid w:val="00B9718D"/>
    <w:rsid w:val="00BB2401"/>
    <w:rsid w:val="00BB2E1D"/>
    <w:rsid w:val="00BC01C6"/>
    <w:rsid w:val="00BC4759"/>
    <w:rsid w:val="00BC51BE"/>
    <w:rsid w:val="00BC5351"/>
    <w:rsid w:val="00BC538E"/>
    <w:rsid w:val="00BC69DF"/>
    <w:rsid w:val="00BD3FE8"/>
    <w:rsid w:val="00BF35CF"/>
    <w:rsid w:val="00C0487A"/>
    <w:rsid w:val="00C2252E"/>
    <w:rsid w:val="00C311EF"/>
    <w:rsid w:val="00C4017B"/>
    <w:rsid w:val="00C57BA3"/>
    <w:rsid w:val="00C74ACE"/>
    <w:rsid w:val="00C863E8"/>
    <w:rsid w:val="00C86B3A"/>
    <w:rsid w:val="00C90ED8"/>
    <w:rsid w:val="00CA7585"/>
    <w:rsid w:val="00CB3C47"/>
    <w:rsid w:val="00CD4803"/>
    <w:rsid w:val="00CE200D"/>
    <w:rsid w:val="00D063D9"/>
    <w:rsid w:val="00D13C83"/>
    <w:rsid w:val="00D16475"/>
    <w:rsid w:val="00D20133"/>
    <w:rsid w:val="00D30EF9"/>
    <w:rsid w:val="00D363FD"/>
    <w:rsid w:val="00D41FE2"/>
    <w:rsid w:val="00D43914"/>
    <w:rsid w:val="00D50814"/>
    <w:rsid w:val="00D56D5C"/>
    <w:rsid w:val="00D62C0B"/>
    <w:rsid w:val="00D72849"/>
    <w:rsid w:val="00D854D0"/>
    <w:rsid w:val="00D939AB"/>
    <w:rsid w:val="00DA34B2"/>
    <w:rsid w:val="00DA37A0"/>
    <w:rsid w:val="00DB18A7"/>
    <w:rsid w:val="00DB371A"/>
    <w:rsid w:val="00DD13BB"/>
    <w:rsid w:val="00E05C7A"/>
    <w:rsid w:val="00E16CD6"/>
    <w:rsid w:val="00E22143"/>
    <w:rsid w:val="00E24A06"/>
    <w:rsid w:val="00E2554D"/>
    <w:rsid w:val="00E71B93"/>
    <w:rsid w:val="00E81E31"/>
    <w:rsid w:val="00E8463D"/>
    <w:rsid w:val="00E857C9"/>
    <w:rsid w:val="00E92AEB"/>
    <w:rsid w:val="00EB7F22"/>
    <w:rsid w:val="00EC6573"/>
    <w:rsid w:val="00ED2DE4"/>
    <w:rsid w:val="00ED36FF"/>
    <w:rsid w:val="00EE3613"/>
    <w:rsid w:val="00EF118F"/>
    <w:rsid w:val="00EF545F"/>
    <w:rsid w:val="00F01C7E"/>
    <w:rsid w:val="00F11994"/>
    <w:rsid w:val="00F27D72"/>
    <w:rsid w:val="00F353ED"/>
    <w:rsid w:val="00F36439"/>
    <w:rsid w:val="00F411B6"/>
    <w:rsid w:val="00F42159"/>
    <w:rsid w:val="00F44429"/>
    <w:rsid w:val="00F553E1"/>
    <w:rsid w:val="00F6074F"/>
    <w:rsid w:val="00F619AF"/>
    <w:rsid w:val="00F63808"/>
    <w:rsid w:val="00F65EE7"/>
    <w:rsid w:val="00F678E3"/>
    <w:rsid w:val="00F80EAB"/>
    <w:rsid w:val="00F81B03"/>
    <w:rsid w:val="00F837EB"/>
    <w:rsid w:val="00F86E9E"/>
    <w:rsid w:val="00F91BF2"/>
    <w:rsid w:val="00F92037"/>
    <w:rsid w:val="00FA3BE6"/>
    <w:rsid w:val="00FB310E"/>
    <w:rsid w:val="00FC4C25"/>
    <w:rsid w:val="00FC7DFA"/>
    <w:rsid w:val="00FE2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9521">
      <w:bodyDiv w:val="1"/>
      <w:marLeft w:val="0"/>
      <w:marRight w:val="0"/>
      <w:marTop w:val="0"/>
      <w:marBottom w:val="0"/>
      <w:divBdr>
        <w:top w:val="none" w:sz="0" w:space="0" w:color="auto"/>
        <w:left w:val="none" w:sz="0" w:space="0" w:color="auto"/>
        <w:bottom w:val="none" w:sz="0" w:space="0" w:color="auto"/>
        <w:right w:val="none" w:sz="0" w:space="0" w:color="auto"/>
      </w:divBdr>
    </w:div>
    <w:div w:id="341668428">
      <w:bodyDiv w:val="1"/>
      <w:marLeft w:val="0"/>
      <w:marRight w:val="0"/>
      <w:marTop w:val="0"/>
      <w:marBottom w:val="0"/>
      <w:divBdr>
        <w:top w:val="none" w:sz="0" w:space="0" w:color="auto"/>
        <w:left w:val="none" w:sz="0" w:space="0" w:color="auto"/>
        <w:bottom w:val="none" w:sz="0" w:space="0" w:color="auto"/>
        <w:right w:val="none" w:sz="0" w:space="0" w:color="auto"/>
      </w:divBdr>
    </w:div>
    <w:div w:id="555817091">
      <w:bodyDiv w:val="1"/>
      <w:marLeft w:val="0"/>
      <w:marRight w:val="0"/>
      <w:marTop w:val="0"/>
      <w:marBottom w:val="0"/>
      <w:divBdr>
        <w:top w:val="none" w:sz="0" w:space="0" w:color="auto"/>
        <w:left w:val="none" w:sz="0" w:space="0" w:color="auto"/>
        <w:bottom w:val="none" w:sz="0" w:space="0" w:color="auto"/>
        <w:right w:val="none" w:sz="0" w:space="0" w:color="auto"/>
      </w:divBdr>
    </w:div>
    <w:div w:id="1384672322">
      <w:bodyDiv w:val="1"/>
      <w:marLeft w:val="0"/>
      <w:marRight w:val="0"/>
      <w:marTop w:val="0"/>
      <w:marBottom w:val="0"/>
      <w:divBdr>
        <w:top w:val="none" w:sz="0" w:space="0" w:color="auto"/>
        <w:left w:val="none" w:sz="0" w:space="0" w:color="auto"/>
        <w:bottom w:val="none" w:sz="0" w:space="0" w:color="auto"/>
        <w:right w:val="none" w:sz="0" w:space="0" w:color="auto"/>
      </w:divBdr>
    </w:div>
    <w:div w:id="1653486410">
      <w:bodyDiv w:val="1"/>
      <w:marLeft w:val="0"/>
      <w:marRight w:val="0"/>
      <w:marTop w:val="0"/>
      <w:marBottom w:val="0"/>
      <w:divBdr>
        <w:top w:val="none" w:sz="0" w:space="0" w:color="auto"/>
        <w:left w:val="none" w:sz="0" w:space="0" w:color="auto"/>
        <w:bottom w:val="none" w:sz="0" w:space="0" w:color="auto"/>
        <w:right w:val="none" w:sz="0" w:space="0" w:color="auto"/>
      </w:divBdr>
    </w:div>
    <w:div w:id="171704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od@pcen.pl" TargetMode="External"/><Relationship Id="rId4" Type="http://schemas.microsoft.com/office/2007/relationships/stylesWithEffects" Target="stylesWithEffects.xml"/><Relationship Id="rId9" Type="http://schemas.openxmlformats.org/officeDocument/2006/relationships/hyperlink" Target="mailto:biuro@pce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7C8B6-B63E-4433-A94D-9500A8306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4749</Words>
  <Characters>28497</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cicirko-błahuta</dc:creator>
  <cp:lastModifiedBy>Barbara Kowalska</cp:lastModifiedBy>
  <cp:revision>73</cp:revision>
  <cp:lastPrinted>2019-01-08T11:30:00Z</cp:lastPrinted>
  <dcterms:created xsi:type="dcterms:W3CDTF">2018-12-07T08:00:00Z</dcterms:created>
  <dcterms:modified xsi:type="dcterms:W3CDTF">2019-01-08T12:46:00Z</dcterms:modified>
</cp:coreProperties>
</file>