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jc w:val="center"/>
        <w:rPr>
          <w:rFonts w:ascii="Georgia" w:hAnsi="Georgia"/>
          <w:b/>
          <w:sz w:val="22"/>
          <w:szCs w:val="22"/>
        </w:rPr>
      </w:pPr>
    </w:p>
    <w:p w:rsidR="0055170C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jc w:val="center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jc w:val="center"/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>ZAPYTANIE OFERTOWE</w:t>
      </w:r>
    </w:p>
    <w:p w:rsidR="0055170C" w:rsidRDefault="0055170C" w:rsidP="0055170C">
      <w:pPr>
        <w:pStyle w:val="Bodytext141"/>
        <w:shd w:val="clear" w:color="auto" w:fill="auto"/>
        <w:spacing w:line="240" w:lineRule="auto"/>
        <w:ind w:firstLine="0"/>
        <w:jc w:val="center"/>
        <w:rPr>
          <w:rFonts w:ascii="Georgia" w:hAnsi="Georgia"/>
          <w:sz w:val="22"/>
          <w:szCs w:val="22"/>
        </w:rPr>
      </w:pPr>
    </w:p>
    <w:p w:rsidR="0055170C" w:rsidRDefault="0055170C" w:rsidP="0055170C">
      <w:pPr>
        <w:pStyle w:val="Bodytext141"/>
        <w:shd w:val="clear" w:color="auto" w:fill="auto"/>
        <w:spacing w:line="240" w:lineRule="auto"/>
        <w:ind w:firstLine="0"/>
        <w:jc w:val="center"/>
        <w:rPr>
          <w:rFonts w:ascii="Georgia" w:hAnsi="Georgia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firstLine="0"/>
        <w:jc w:val="center"/>
        <w:rPr>
          <w:rFonts w:ascii="Georgia" w:hAnsi="Georgia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Numer postępowania: </w:t>
      </w:r>
      <w:r w:rsidR="00EB7418">
        <w:rPr>
          <w:rFonts w:ascii="Georgia" w:hAnsi="Georgia"/>
          <w:sz w:val="22"/>
          <w:szCs w:val="22"/>
        </w:rPr>
        <w:t>AG-3211/PP/191/17</w:t>
      </w: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jc w:val="center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jc w:val="center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 xml:space="preserve">Na podstawie art. 4 </w:t>
      </w:r>
      <w:r>
        <w:rPr>
          <w:rFonts w:ascii="Georgia" w:hAnsi="Georgia"/>
          <w:b w:val="0"/>
          <w:sz w:val="22"/>
          <w:szCs w:val="22"/>
        </w:rPr>
        <w:t>pkt.</w:t>
      </w:r>
      <w:r w:rsidRPr="004962CD">
        <w:rPr>
          <w:rFonts w:ascii="Georgia" w:hAnsi="Georgia"/>
          <w:b w:val="0"/>
          <w:sz w:val="22"/>
          <w:szCs w:val="22"/>
        </w:rPr>
        <w:t xml:space="preserve"> 8 ustawy z dnia 29 stycznia 2004 r. Prawo zamówień publicznych (</w:t>
      </w:r>
      <w:r>
        <w:rPr>
          <w:rFonts w:ascii="Georgia" w:hAnsi="Georgia"/>
          <w:b w:val="0"/>
          <w:sz w:val="22"/>
          <w:szCs w:val="22"/>
        </w:rPr>
        <w:t xml:space="preserve">t.j. </w:t>
      </w:r>
      <w:r w:rsidRPr="004962CD">
        <w:rPr>
          <w:rFonts w:ascii="Georgia" w:hAnsi="Georgia"/>
          <w:b w:val="0"/>
          <w:sz w:val="22"/>
          <w:szCs w:val="22"/>
        </w:rPr>
        <w:t>Dz. U. z 2013 r. poz. 907 z późn. zm.)</w:t>
      </w:r>
      <w:r w:rsidRPr="004962CD">
        <w:rPr>
          <w:rFonts w:ascii="Georgia" w:hAnsi="Georgia"/>
          <w:b w:val="0"/>
          <w:color w:val="FF0000"/>
          <w:sz w:val="22"/>
          <w:szCs w:val="22"/>
        </w:rPr>
        <w:t xml:space="preserve"> </w:t>
      </w:r>
      <w:r w:rsidRPr="004962CD">
        <w:rPr>
          <w:rFonts w:ascii="Georgia" w:hAnsi="Georgia"/>
          <w:b w:val="0"/>
          <w:sz w:val="22"/>
          <w:szCs w:val="22"/>
        </w:rPr>
        <w:t xml:space="preserve">do niniejszego postępowania nie stosuje się przepisów ww. ustawy (wartość zamówienia publicznego nie przekracza wyrażonej w złotych równowartości kwoty </w:t>
      </w:r>
      <w:r w:rsidRPr="0029394C">
        <w:rPr>
          <w:rFonts w:ascii="Georgia" w:hAnsi="Georgia"/>
          <w:b w:val="0"/>
          <w:sz w:val="22"/>
          <w:szCs w:val="22"/>
        </w:rPr>
        <w:t>30 000 euro).</w:t>
      </w: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jc w:val="center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jc w:val="center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  <w:tab w:val="left" w:pos="2268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Zamawiający: </w:t>
      </w:r>
      <w:r w:rsidRPr="004962CD">
        <w:rPr>
          <w:rFonts w:ascii="Georgia" w:hAnsi="Georgia"/>
          <w:b w:val="0"/>
          <w:sz w:val="22"/>
          <w:szCs w:val="22"/>
        </w:rPr>
        <w:tab/>
        <w:t xml:space="preserve">Podkarpackie Centrum Edukacji Nauczycieli w Rzeszowie </w:t>
      </w: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2268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ab/>
      </w:r>
      <w:r w:rsidRPr="004962CD">
        <w:rPr>
          <w:rFonts w:ascii="Georgia" w:hAnsi="Georgia"/>
          <w:b w:val="0"/>
          <w:sz w:val="22"/>
          <w:szCs w:val="22"/>
        </w:rPr>
        <w:tab/>
        <w:t>ul. Niedzielskiego 2</w:t>
      </w: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2268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ab/>
      </w:r>
      <w:r w:rsidRPr="004962CD">
        <w:rPr>
          <w:rFonts w:ascii="Georgia" w:hAnsi="Georgia"/>
          <w:b w:val="0"/>
          <w:sz w:val="22"/>
          <w:szCs w:val="22"/>
        </w:rPr>
        <w:tab/>
        <w:t>35-036 Rzeszów</w:t>
      </w: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2268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ab/>
      </w:r>
      <w:r w:rsidRPr="004962CD">
        <w:rPr>
          <w:rFonts w:ascii="Georgia" w:hAnsi="Georgia"/>
          <w:b w:val="0"/>
          <w:sz w:val="22"/>
          <w:szCs w:val="22"/>
        </w:rPr>
        <w:tab/>
        <w:t xml:space="preserve">NIP: 819 15 30 930 </w:t>
      </w: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>Opis przedmiotu zamówienia:</w:t>
      </w:r>
    </w:p>
    <w:p w:rsidR="0055170C" w:rsidRPr="004962CD" w:rsidRDefault="0055170C" w:rsidP="0055170C">
      <w:pPr>
        <w:pStyle w:val="Akapitzlist"/>
        <w:rPr>
          <w:rFonts w:ascii="Georgia" w:hAnsi="Georgia"/>
          <w:b/>
          <w:sz w:val="22"/>
          <w:szCs w:val="22"/>
        </w:rPr>
      </w:pPr>
    </w:p>
    <w:p w:rsidR="008E5679" w:rsidRDefault="008E5679" w:rsidP="002C68A9">
      <w:pPr>
        <w:pStyle w:val="Akapitzlist"/>
        <w:rPr>
          <w:rFonts w:ascii="Georgia" w:eastAsiaTheme="minorHAnsi" w:hAnsi="Georgia" w:cs="Arial"/>
          <w:bCs/>
          <w:color w:val="auto"/>
          <w:sz w:val="22"/>
          <w:szCs w:val="22"/>
          <w:lang w:eastAsia="en-US"/>
        </w:rPr>
      </w:pPr>
      <w:r>
        <w:rPr>
          <w:rFonts w:ascii="Georgia" w:eastAsiaTheme="minorHAnsi" w:hAnsi="Georgia" w:cs="Arial"/>
          <w:bCs/>
          <w:color w:val="auto"/>
          <w:sz w:val="22"/>
          <w:szCs w:val="22"/>
          <w:lang w:eastAsia="en-US"/>
        </w:rPr>
        <w:t>Zestaw robotyczny dla edukacji – 24 sztuki składający się:</w:t>
      </w:r>
    </w:p>
    <w:p w:rsidR="008E5679" w:rsidRDefault="008E5679" w:rsidP="002C68A9">
      <w:pPr>
        <w:pStyle w:val="Akapitzlist"/>
        <w:rPr>
          <w:rFonts w:ascii="Georgia" w:eastAsiaTheme="minorHAnsi" w:hAnsi="Georgia" w:cs="Arial"/>
          <w:bCs/>
          <w:color w:val="auto"/>
          <w:sz w:val="22"/>
          <w:szCs w:val="22"/>
          <w:lang w:eastAsia="en-US"/>
        </w:rPr>
      </w:pPr>
    </w:p>
    <w:p w:rsidR="002C68A9" w:rsidRPr="002F2411" w:rsidRDefault="002C68A9" w:rsidP="002C68A9">
      <w:pPr>
        <w:pStyle w:val="Akapitzlist"/>
        <w:rPr>
          <w:rFonts w:ascii="Georgia" w:eastAsiaTheme="minorHAnsi" w:hAnsi="Georgia" w:cs="Arial"/>
          <w:bCs/>
          <w:color w:val="auto"/>
          <w:sz w:val="22"/>
          <w:szCs w:val="22"/>
          <w:lang w:val="en-US" w:eastAsia="en-US"/>
        </w:rPr>
      </w:pPr>
      <w:r w:rsidRPr="002F2411">
        <w:rPr>
          <w:rFonts w:ascii="Georgia" w:eastAsiaTheme="minorHAnsi" w:hAnsi="Georgia" w:cs="Arial"/>
          <w:bCs/>
          <w:color w:val="auto"/>
          <w:sz w:val="22"/>
          <w:szCs w:val="22"/>
          <w:lang w:val="en-US" w:eastAsia="en-US"/>
        </w:rPr>
        <w:t>Lego MINDSTORMS EV3 EDUCATION 45544,</w:t>
      </w:r>
    </w:p>
    <w:p w:rsidR="002C68A9" w:rsidRPr="002F2411" w:rsidRDefault="002C68A9" w:rsidP="002C68A9">
      <w:pPr>
        <w:pStyle w:val="Akapitzlist"/>
        <w:rPr>
          <w:rFonts w:ascii="Georgia" w:eastAsiaTheme="minorHAnsi" w:hAnsi="Georgia" w:cs="Arial"/>
          <w:bCs/>
          <w:color w:val="auto"/>
          <w:sz w:val="22"/>
          <w:szCs w:val="22"/>
          <w:lang w:val="en-US" w:eastAsia="en-US"/>
        </w:rPr>
      </w:pPr>
    </w:p>
    <w:p w:rsidR="002C68A9" w:rsidRPr="002F2411" w:rsidRDefault="002C68A9" w:rsidP="002C68A9">
      <w:pPr>
        <w:pStyle w:val="Akapitzlist"/>
        <w:rPr>
          <w:rFonts w:ascii="Georgia" w:eastAsiaTheme="minorHAnsi" w:hAnsi="Georgia" w:cs="Arial"/>
          <w:bCs/>
          <w:color w:val="auto"/>
          <w:sz w:val="22"/>
          <w:szCs w:val="22"/>
          <w:lang w:val="en-US" w:eastAsia="en-US"/>
        </w:rPr>
      </w:pPr>
      <w:r w:rsidRPr="002F2411">
        <w:rPr>
          <w:rFonts w:ascii="Georgia" w:eastAsiaTheme="minorHAnsi" w:hAnsi="Georgia" w:cs="Arial"/>
          <w:bCs/>
          <w:color w:val="auto"/>
          <w:sz w:val="22"/>
          <w:szCs w:val="22"/>
          <w:lang w:val="en-US" w:eastAsia="en-US"/>
        </w:rPr>
        <w:t>Lego MINDSTORMS EV3 EDUCATION ( Zestaw uzupełniający ) 45560,</w:t>
      </w:r>
    </w:p>
    <w:p w:rsidR="002C68A9" w:rsidRPr="002F2411" w:rsidRDefault="002C68A9" w:rsidP="002C68A9">
      <w:pPr>
        <w:pStyle w:val="Akapitzlist"/>
        <w:rPr>
          <w:rFonts w:ascii="Georgia" w:eastAsiaTheme="minorHAnsi" w:hAnsi="Georgia" w:cs="Arial"/>
          <w:bCs/>
          <w:color w:val="auto"/>
          <w:sz w:val="22"/>
          <w:szCs w:val="22"/>
          <w:lang w:val="en-US" w:eastAsia="en-US"/>
        </w:rPr>
      </w:pPr>
    </w:p>
    <w:p w:rsidR="0055170C" w:rsidRPr="004962CD" w:rsidRDefault="002C68A9" w:rsidP="002C68A9">
      <w:pPr>
        <w:pStyle w:val="Akapitzlist"/>
        <w:ind w:left="0" w:firstLine="708"/>
        <w:rPr>
          <w:rFonts w:ascii="Georgia" w:hAnsi="Georgia"/>
          <w:sz w:val="22"/>
          <w:szCs w:val="22"/>
        </w:rPr>
      </w:pPr>
      <w:r>
        <w:rPr>
          <w:rFonts w:ascii="Georgia" w:eastAsiaTheme="minorHAnsi" w:hAnsi="Georgia" w:cs="Arial"/>
          <w:bCs/>
          <w:color w:val="auto"/>
          <w:sz w:val="22"/>
          <w:szCs w:val="22"/>
          <w:lang w:eastAsia="en-US"/>
        </w:rPr>
        <w:t>Zasilacz.</w:t>
      </w:r>
    </w:p>
    <w:p w:rsidR="0055170C" w:rsidRPr="004962CD" w:rsidRDefault="0055170C" w:rsidP="0055170C">
      <w:pPr>
        <w:pStyle w:val="Akapitzlist"/>
        <w:ind w:left="0"/>
        <w:rPr>
          <w:rFonts w:ascii="Georgia" w:hAnsi="Georgia"/>
          <w:sz w:val="22"/>
          <w:szCs w:val="22"/>
        </w:rPr>
      </w:pPr>
    </w:p>
    <w:p w:rsidR="0055170C" w:rsidRDefault="0055170C" w:rsidP="002C68A9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>Miejsce realizacji zamówienia:</w:t>
      </w:r>
      <w:r w:rsidR="002C68A9">
        <w:rPr>
          <w:rFonts w:ascii="Georgia" w:hAnsi="Georgia"/>
          <w:b w:val="0"/>
          <w:sz w:val="22"/>
          <w:szCs w:val="22"/>
        </w:rPr>
        <w:t xml:space="preserve"> Rzeszów</w:t>
      </w:r>
    </w:p>
    <w:p w:rsidR="002C68A9" w:rsidRPr="002C68A9" w:rsidRDefault="002C68A9" w:rsidP="002C68A9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</w:p>
    <w:p w:rsidR="0055170C" w:rsidRPr="002C68A9" w:rsidRDefault="0055170C" w:rsidP="002C68A9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>Termin realizacji zamówienia:</w:t>
      </w:r>
      <w:r w:rsidR="002C68A9">
        <w:rPr>
          <w:rFonts w:ascii="Georgia" w:hAnsi="Georgia"/>
          <w:b w:val="0"/>
          <w:sz w:val="22"/>
          <w:szCs w:val="22"/>
        </w:rPr>
        <w:t xml:space="preserve"> </w:t>
      </w:r>
      <w:r w:rsidR="008E5679">
        <w:rPr>
          <w:rFonts w:ascii="Georgia" w:hAnsi="Georgia"/>
          <w:b w:val="0"/>
          <w:sz w:val="22"/>
          <w:szCs w:val="22"/>
        </w:rPr>
        <w:t>12.12.</w:t>
      </w:r>
      <w:r w:rsidR="002C68A9">
        <w:rPr>
          <w:rFonts w:ascii="Georgia" w:hAnsi="Georgia"/>
          <w:b w:val="0"/>
          <w:sz w:val="22"/>
          <w:szCs w:val="22"/>
        </w:rPr>
        <w:t>2017</w:t>
      </w:r>
      <w:r w:rsidR="00850FDF">
        <w:rPr>
          <w:rFonts w:ascii="Georgia" w:hAnsi="Georgia"/>
          <w:b w:val="0"/>
          <w:sz w:val="22"/>
          <w:szCs w:val="22"/>
        </w:rPr>
        <w:t xml:space="preserve"> r.</w:t>
      </w: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426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426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763D2B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</w:tabs>
        <w:spacing w:line="240" w:lineRule="auto"/>
        <w:ind w:left="426" w:hanging="426"/>
        <w:jc w:val="both"/>
        <w:rPr>
          <w:rFonts w:ascii="Georgia" w:hAnsi="Georgia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Warunki jakie muszą spełnić Wykonawcy ubiegający się o udzielenie zamówienia </w:t>
      </w:r>
      <w:r w:rsidR="00763D2B">
        <w:rPr>
          <w:rFonts w:ascii="Georgia" w:hAnsi="Georgia"/>
          <w:sz w:val="22"/>
          <w:szCs w:val="22"/>
        </w:rPr>
        <w:t>NIE DOTCZY</w:t>
      </w: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</w:tabs>
        <w:spacing w:line="240" w:lineRule="auto"/>
        <w:ind w:firstLine="0"/>
        <w:jc w:val="both"/>
        <w:rPr>
          <w:rFonts w:ascii="Georgia" w:hAnsi="Georgia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</w:tabs>
        <w:spacing w:line="240" w:lineRule="auto"/>
        <w:ind w:firstLine="0"/>
        <w:jc w:val="both"/>
        <w:rPr>
          <w:rFonts w:ascii="Georgia" w:hAnsi="Georgia"/>
          <w:sz w:val="22"/>
          <w:szCs w:val="22"/>
        </w:rPr>
      </w:pPr>
    </w:p>
    <w:p w:rsidR="00763D2B" w:rsidRPr="00763D2B" w:rsidRDefault="0055170C" w:rsidP="00763D2B">
      <w:pPr>
        <w:pStyle w:val="Bodytext141"/>
        <w:numPr>
          <w:ilvl w:val="0"/>
          <w:numId w:val="1"/>
        </w:numPr>
        <w:shd w:val="clear" w:color="auto" w:fill="auto"/>
        <w:tabs>
          <w:tab w:val="left" w:pos="375"/>
        </w:tabs>
        <w:spacing w:line="240" w:lineRule="auto"/>
        <w:ind w:left="426" w:hanging="426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Wykaz oświadczeń lub dokumentów jakie mają dostarczyć </w:t>
      </w:r>
      <w:r>
        <w:rPr>
          <w:rFonts w:ascii="Georgia" w:hAnsi="Georgia"/>
          <w:sz w:val="22"/>
          <w:szCs w:val="22"/>
        </w:rPr>
        <w:t>W</w:t>
      </w:r>
      <w:r w:rsidRPr="004962CD">
        <w:rPr>
          <w:rFonts w:ascii="Georgia" w:hAnsi="Georgia"/>
          <w:sz w:val="22"/>
          <w:szCs w:val="22"/>
        </w:rPr>
        <w:t xml:space="preserve">ykonawcy </w:t>
      </w:r>
    </w:p>
    <w:p w:rsidR="0055170C" w:rsidRDefault="00763D2B" w:rsidP="00763D2B">
      <w:pPr>
        <w:pStyle w:val="Bodytext141"/>
        <w:shd w:val="clear" w:color="auto" w:fill="auto"/>
        <w:tabs>
          <w:tab w:val="left" w:pos="375"/>
        </w:tabs>
        <w:spacing w:line="240" w:lineRule="auto"/>
        <w:ind w:left="426" w:firstLine="0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NIE DOTCZY</w:t>
      </w:r>
    </w:p>
    <w:p w:rsidR="00763D2B" w:rsidRPr="004962CD" w:rsidRDefault="00763D2B" w:rsidP="00763D2B">
      <w:pPr>
        <w:pStyle w:val="Bodytext141"/>
        <w:shd w:val="clear" w:color="auto" w:fill="auto"/>
        <w:tabs>
          <w:tab w:val="left" w:pos="375"/>
        </w:tabs>
        <w:spacing w:line="240" w:lineRule="auto"/>
        <w:ind w:left="426"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0"/>
          <w:numId w:val="1"/>
        </w:numPr>
        <w:shd w:val="clear" w:color="auto" w:fill="auto"/>
        <w:spacing w:line="240" w:lineRule="auto"/>
        <w:ind w:left="426" w:hanging="426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Inne istotne informacje niezbędne do skalkulowania ceny oferty </w:t>
      </w:r>
      <w:r w:rsidRPr="004962CD">
        <w:rPr>
          <w:rFonts w:ascii="Georgia" w:hAnsi="Georgia"/>
          <w:sz w:val="22"/>
          <w:szCs w:val="22"/>
        </w:rPr>
        <w:br/>
        <w:t>i prawidłowej realizacji zamówienia</w:t>
      </w:r>
    </w:p>
    <w:p w:rsidR="0055170C" w:rsidRDefault="00763D2B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426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NIE DOTCZY</w:t>
      </w:r>
    </w:p>
    <w:p w:rsidR="00763D2B" w:rsidRDefault="00763D2B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426"/>
        <w:rPr>
          <w:rFonts w:ascii="Georgia" w:hAnsi="Georgia"/>
          <w:sz w:val="22"/>
          <w:szCs w:val="22"/>
        </w:rPr>
      </w:pPr>
    </w:p>
    <w:p w:rsidR="00763D2B" w:rsidRPr="004962CD" w:rsidRDefault="00763D2B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426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0"/>
          <w:numId w:val="1"/>
        </w:numPr>
        <w:shd w:val="clear" w:color="auto" w:fill="auto"/>
        <w:tabs>
          <w:tab w:val="left" w:pos="567"/>
        </w:tabs>
        <w:spacing w:line="240" w:lineRule="auto"/>
        <w:ind w:left="426" w:hanging="426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Kryteria oceny ofert: </w:t>
      </w:r>
      <w:r w:rsidR="0057076F">
        <w:rPr>
          <w:rFonts w:ascii="Georgia" w:hAnsi="Georgia"/>
          <w:i/>
          <w:sz w:val="22"/>
          <w:szCs w:val="22"/>
        </w:rPr>
        <w:t>Cena</w:t>
      </w:r>
    </w:p>
    <w:p w:rsidR="0055170C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sz w:val="22"/>
          <w:szCs w:val="22"/>
        </w:rPr>
      </w:pPr>
    </w:p>
    <w:p w:rsidR="00B40331" w:rsidRDefault="00B40331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sz w:val="22"/>
          <w:szCs w:val="22"/>
        </w:rPr>
      </w:pPr>
    </w:p>
    <w:p w:rsidR="00763D2B" w:rsidRDefault="00763D2B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sz w:val="22"/>
          <w:szCs w:val="22"/>
        </w:rPr>
      </w:pPr>
    </w:p>
    <w:p w:rsidR="00763D2B" w:rsidRDefault="00763D2B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sz w:val="22"/>
          <w:szCs w:val="22"/>
        </w:rPr>
      </w:pPr>
    </w:p>
    <w:p w:rsidR="004D0714" w:rsidRPr="004962CD" w:rsidRDefault="004D0714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sz w:val="22"/>
          <w:szCs w:val="22"/>
        </w:rPr>
      </w:pPr>
      <w:bookmarkStart w:id="0" w:name="_GoBack"/>
      <w:bookmarkEnd w:id="0"/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0"/>
          <w:numId w:val="1"/>
        </w:numPr>
        <w:shd w:val="clear" w:color="auto" w:fill="auto"/>
        <w:spacing w:line="240" w:lineRule="auto"/>
        <w:ind w:left="426" w:hanging="426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lastRenderedPageBreak/>
        <w:t>Miejsce i termin składania i otwarcia ofert: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426"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1"/>
          <w:numId w:val="1"/>
        </w:numPr>
        <w:shd w:val="clear" w:color="auto" w:fill="auto"/>
        <w:spacing w:line="240" w:lineRule="auto"/>
        <w:ind w:left="709" w:hanging="283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 xml:space="preserve">Oferty należy składać w </w:t>
      </w:r>
      <w:r w:rsidR="0057076F">
        <w:rPr>
          <w:rFonts w:ascii="Georgia" w:hAnsi="Georgia"/>
          <w:b w:val="0"/>
          <w:sz w:val="22"/>
          <w:szCs w:val="22"/>
        </w:rPr>
        <w:t>35-036 Rzeszów, ul. Niedzielskiego 2</w:t>
      </w:r>
      <w:r w:rsidRPr="004962CD">
        <w:rPr>
          <w:rFonts w:ascii="Georgia" w:hAnsi="Georgia"/>
          <w:b w:val="0"/>
          <w:sz w:val="22"/>
          <w:szCs w:val="22"/>
        </w:rPr>
        <w:t xml:space="preserve"> (adres) w pokoju nr </w:t>
      </w:r>
      <w:r w:rsidR="00A47529">
        <w:rPr>
          <w:rFonts w:ascii="Georgia" w:hAnsi="Georgia"/>
          <w:b w:val="0"/>
          <w:sz w:val="22"/>
          <w:szCs w:val="22"/>
        </w:rPr>
        <w:t>1</w:t>
      </w:r>
      <w:r w:rsidR="0057076F">
        <w:rPr>
          <w:rFonts w:ascii="Georgia" w:hAnsi="Georgia"/>
          <w:b w:val="0"/>
          <w:sz w:val="22"/>
          <w:szCs w:val="22"/>
        </w:rPr>
        <w:t xml:space="preserve"> (Sekretariat)</w:t>
      </w:r>
      <w:r w:rsidRPr="004962CD">
        <w:rPr>
          <w:rFonts w:ascii="Georgia" w:hAnsi="Georgia"/>
          <w:b w:val="0"/>
          <w:sz w:val="22"/>
          <w:szCs w:val="22"/>
        </w:rPr>
        <w:t xml:space="preserve"> </w:t>
      </w:r>
      <w:r w:rsidRPr="004962CD">
        <w:rPr>
          <w:rFonts w:ascii="Georgia" w:hAnsi="Georgia"/>
          <w:b w:val="0"/>
          <w:sz w:val="22"/>
          <w:szCs w:val="22"/>
        </w:rPr>
        <w:br/>
        <w:t xml:space="preserve">w zaklejonych i opieczętowanych kopertach do dnia </w:t>
      </w:r>
      <w:r w:rsidR="0057076F">
        <w:rPr>
          <w:rFonts w:ascii="Georgia" w:hAnsi="Georgia"/>
          <w:b w:val="0"/>
          <w:sz w:val="22"/>
          <w:szCs w:val="22"/>
        </w:rPr>
        <w:t>30.11.2017 r.</w:t>
      </w:r>
      <w:r w:rsidRPr="004962CD">
        <w:rPr>
          <w:rFonts w:ascii="Georgia" w:hAnsi="Georgia"/>
          <w:b w:val="0"/>
          <w:sz w:val="22"/>
          <w:szCs w:val="22"/>
        </w:rPr>
        <w:t xml:space="preserve"> do godziny </w:t>
      </w:r>
      <w:r w:rsidR="0057076F">
        <w:rPr>
          <w:rFonts w:ascii="Georgia" w:hAnsi="Georgia"/>
          <w:b w:val="0"/>
          <w:sz w:val="22"/>
          <w:szCs w:val="22"/>
        </w:rPr>
        <w:t>13.30.</w:t>
      </w:r>
    </w:p>
    <w:p w:rsidR="0055170C" w:rsidRPr="004962CD" w:rsidRDefault="0055170C" w:rsidP="0055170C">
      <w:pPr>
        <w:pStyle w:val="Bodytext141"/>
        <w:numPr>
          <w:ilvl w:val="1"/>
          <w:numId w:val="1"/>
        </w:numPr>
        <w:shd w:val="clear" w:color="auto" w:fill="auto"/>
        <w:spacing w:line="240" w:lineRule="auto"/>
        <w:ind w:left="709" w:hanging="283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 xml:space="preserve">Koperta powinna zawierać nazwę i adres Wykonawcy oraz miejsce złożenia oferty </w:t>
      </w:r>
      <w:r w:rsidRPr="004962CD">
        <w:rPr>
          <w:rFonts w:ascii="Georgia" w:hAnsi="Georgia"/>
          <w:b w:val="0"/>
          <w:sz w:val="22"/>
          <w:szCs w:val="22"/>
        </w:rPr>
        <w:br/>
        <w:t>a także napis: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709" w:firstLine="0"/>
        <w:jc w:val="both"/>
        <w:rPr>
          <w:rFonts w:ascii="Georgia" w:hAnsi="Georgia"/>
          <w:b w:val="0"/>
          <w:sz w:val="22"/>
          <w:szCs w:val="22"/>
        </w:rPr>
      </w:pPr>
    </w:p>
    <w:tbl>
      <w:tblPr>
        <w:tblW w:w="0" w:type="auto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9"/>
      </w:tblGrid>
      <w:tr w:rsidR="0055170C" w:rsidRPr="004962CD" w:rsidTr="007F7822">
        <w:trPr>
          <w:trHeight w:val="2027"/>
        </w:trPr>
        <w:tc>
          <w:tcPr>
            <w:tcW w:w="9211" w:type="dxa"/>
            <w:vAlign w:val="center"/>
          </w:tcPr>
          <w:p w:rsidR="0055170C" w:rsidRPr="004962CD" w:rsidRDefault="0055170C" w:rsidP="007F782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4962CD">
              <w:rPr>
                <w:rFonts w:ascii="Georgia" w:hAnsi="Georgia"/>
                <w:sz w:val="22"/>
                <w:szCs w:val="22"/>
              </w:rPr>
              <w:t>Numer postępowania ……………………………………………..</w:t>
            </w:r>
          </w:p>
          <w:p w:rsidR="0055170C" w:rsidRPr="004962CD" w:rsidRDefault="0055170C" w:rsidP="007F782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</w:p>
          <w:p w:rsidR="0055170C" w:rsidRPr="004962CD" w:rsidRDefault="0055170C" w:rsidP="007F782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4962CD">
              <w:rPr>
                <w:rFonts w:ascii="Georgia" w:hAnsi="Georgia"/>
                <w:sz w:val="22"/>
                <w:szCs w:val="22"/>
              </w:rPr>
              <w:t>Oferta na ……………………………………..</w:t>
            </w:r>
          </w:p>
          <w:p w:rsidR="0055170C" w:rsidRPr="004962CD" w:rsidRDefault="0055170C" w:rsidP="007F782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</w:p>
          <w:p w:rsidR="0055170C" w:rsidRPr="004962CD" w:rsidRDefault="0055170C" w:rsidP="007F7822">
            <w:pPr>
              <w:pStyle w:val="Bodytext141"/>
              <w:shd w:val="clear" w:color="auto" w:fill="auto"/>
              <w:spacing w:line="240" w:lineRule="auto"/>
              <w:ind w:firstLine="0"/>
              <w:jc w:val="center"/>
              <w:rPr>
                <w:rFonts w:ascii="Georgia" w:hAnsi="Georgia"/>
                <w:sz w:val="22"/>
                <w:szCs w:val="22"/>
              </w:rPr>
            </w:pPr>
            <w:r w:rsidRPr="004962CD">
              <w:rPr>
                <w:rFonts w:ascii="Georgia" w:hAnsi="Georgia"/>
                <w:sz w:val="22"/>
                <w:szCs w:val="22"/>
              </w:rPr>
              <w:t>Nie otwierać przed dniem ………………. przed godziną ………………….</w:t>
            </w:r>
          </w:p>
        </w:tc>
      </w:tr>
    </w:tbl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709"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1"/>
          <w:numId w:val="1"/>
        </w:numPr>
        <w:shd w:val="clear" w:color="auto" w:fill="auto"/>
        <w:spacing w:line="240" w:lineRule="auto"/>
        <w:ind w:left="709" w:hanging="283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 xml:space="preserve">Otwarcie ofert nastąpi w dniu </w:t>
      </w:r>
      <w:r w:rsidR="001F045C">
        <w:rPr>
          <w:rFonts w:ascii="Georgia" w:hAnsi="Georgia"/>
          <w:b w:val="0"/>
          <w:sz w:val="22"/>
          <w:szCs w:val="22"/>
        </w:rPr>
        <w:t>30.11.2017 r.</w:t>
      </w:r>
      <w:r w:rsidRPr="004962CD">
        <w:rPr>
          <w:rFonts w:ascii="Georgia" w:hAnsi="Georgia"/>
          <w:b w:val="0"/>
          <w:sz w:val="22"/>
          <w:szCs w:val="22"/>
        </w:rPr>
        <w:t xml:space="preserve"> o godzinie </w:t>
      </w:r>
      <w:r w:rsidR="001F045C">
        <w:rPr>
          <w:rFonts w:ascii="Georgia" w:hAnsi="Georgia"/>
          <w:b w:val="0"/>
          <w:sz w:val="22"/>
          <w:szCs w:val="22"/>
        </w:rPr>
        <w:t>14.00</w:t>
      </w:r>
      <w:r w:rsidRPr="004962CD">
        <w:rPr>
          <w:rFonts w:ascii="Georgia" w:hAnsi="Georgia"/>
          <w:b w:val="0"/>
          <w:sz w:val="22"/>
          <w:szCs w:val="22"/>
        </w:rPr>
        <w:t xml:space="preserve"> w </w:t>
      </w:r>
      <w:r w:rsidR="001F045C">
        <w:rPr>
          <w:rFonts w:ascii="Georgia" w:hAnsi="Georgia"/>
          <w:b w:val="0"/>
          <w:sz w:val="22"/>
          <w:szCs w:val="22"/>
        </w:rPr>
        <w:t>35-036 Rzeszów, ul. Niedzielskiego 2</w:t>
      </w:r>
      <w:r w:rsidR="001F045C" w:rsidRPr="004962CD">
        <w:rPr>
          <w:rFonts w:ascii="Georgia" w:hAnsi="Georgia"/>
          <w:b w:val="0"/>
          <w:sz w:val="22"/>
          <w:szCs w:val="22"/>
        </w:rPr>
        <w:t xml:space="preserve"> </w:t>
      </w:r>
      <w:r w:rsidRPr="004962CD">
        <w:rPr>
          <w:rFonts w:ascii="Georgia" w:hAnsi="Georgia"/>
          <w:b w:val="0"/>
          <w:sz w:val="22"/>
          <w:szCs w:val="22"/>
        </w:rPr>
        <w:t xml:space="preserve">(adres) w pokoju nr </w:t>
      </w:r>
      <w:r w:rsidR="001F045C">
        <w:rPr>
          <w:rFonts w:ascii="Georgia" w:hAnsi="Georgia"/>
          <w:b w:val="0"/>
          <w:sz w:val="22"/>
          <w:szCs w:val="22"/>
        </w:rPr>
        <w:t>101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709"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709"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tabs>
          <w:tab w:val="left" w:pos="375"/>
          <w:tab w:val="left" w:pos="9071"/>
        </w:tabs>
        <w:spacing w:line="240" w:lineRule="auto"/>
        <w:ind w:firstLine="0"/>
        <w:rPr>
          <w:rFonts w:ascii="Georgia" w:hAnsi="Georgia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       Uwaga: Wykonawca może złożyć tylko jedną ofertę.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709"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709"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0"/>
          <w:numId w:val="1"/>
        </w:numPr>
        <w:shd w:val="clear" w:color="auto" w:fill="auto"/>
        <w:spacing w:line="240" w:lineRule="auto"/>
        <w:ind w:left="426" w:hanging="426"/>
        <w:jc w:val="both"/>
        <w:rPr>
          <w:rFonts w:ascii="Georgia" w:hAnsi="Georgia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 xml:space="preserve">Osoby do kontaktu: 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426" w:firstLine="0"/>
        <w:jc w:val="both"/>
        <w:rPr>
          <w:rFonts w:ascii="Georgia" w:hAnsi="Georgia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426" w:firstLine="0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 xml:space="preserve">Imię i nazwisko: </w:t>
      </w:r>
      <w:r w:rsidR="00B65412">
        <w:rPr>
          <w:rFonts w:ascii="Georgia" w:hAnsi="Georgia"/>
          <w:b w:val="0"/>
          <w:sz w:val="22"/>
          <w:szCs w:val="22"/>
        </w:rPr>
        <w:t>Stanisław Jahn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426" w:firstLine="0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 xml:space="preserve">fax. </w:t>
      </w:r>
      <w:r w:rsidR="00B65412" w:rsidRPr="00B65412">
        <w:rPr>
          <w:rFonts w:ascii="Georgia" w:hAnsi="Georgia"/>
          <w:b w:val="0"/>
          <w:sz w:val="22"/>
          <w:szCs w:val="22"/>
        </w:rPr>
        <w:t>17 85 346 82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left="426" w:firstLine="0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 xml:space="preserve">e-mail.: </w:t>
      </w:r>
      <w:r w:rsidR="00B65412">
        <w:rPr>
          <w:rFonts w:ascii="Georgia" w:hAnsi="Georgia"/>
          <w:b w:val="0"/>
          <w:sz w:val="22"/>
          <w:szCs w:val="22"/>
        </w:rPr>
        <w:t>sjahn@pcen.pl</w:t>
      </w: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shd w:val="clear" w:color="auto" w:fill="auto"/>
        <w:spacing w:line="240" w:lineRule="auto"/>
        <w:ind w:firstLine="0"/>
        <w:jc w:val="both"/>
        <w:rPr>
          <w:rFonts w:ascii="Georgia" w:hAnsi="Georgia"/>
          <w:b w:val="0"/>
          <w:sz w:val="22"/>
          <w:szCs w:val="22"/>
        </w:rPr>
      </w:pPr>
    </w:p>
    <w:p w:rsidR="0055170C" w:rsidRPr="004962CD" w:rsidRDefault="0055170C" w:rsidP="0055170C">
      <w:pPr>
        <w:pStyle w:val="Bodytext141"/>
        <w:numPr>
          <w:ilvl w:val="0"/>
          <w:numId w:val="1"/>
        </w:numPr>
        <w:shd w:val="clear" w:color="auto" w:fill="auto"/>
        <w:spacing w:line="240" w:lineRule="auto"/>
        <w:ind w:left="567" w:hanging="567"/>
        <w:jc w:val="both"/>
        <w:rPr>
          <w:rFonts w:ascii="Georgia" w:hAnsi="Georgia"/>
          <w:sz w:val="22"/>
          <w:szCs w:val="22"/>
        </w:rPr>
      </w:pPr>
      <w:r w:rsidRPr="004962CD">
        <w:rPr>
          <w:rFonts w:ascii="Georgia" w:hAnsi="Georgia"/>
          <w:sz w:val="22"/>
          <w:szCs w:val="22"/>
        </w:rPr>
        <w:t>Załączniki:</w:t>
      </w:r>
    </w:p>
    <w:p w:rsidR="0055170C" w:rsidRPr="004962CD" w:rsidRDefault="0055170C" w:rsidP="0055170C">
      <w:pPr>
        <w:pStyle w:val="Bodytext141"/>
        <w:numPr>
          <w:ilvl w:val="1"/>
          <w:numId w:val="1"/>
        </w:numPr>
        <w:shd w:val="clear" w:color="auto" w:fill="auto"/>
        <w:spacing w:line="240" w:lineRule="auto"/>
        <w:ind w:left="851" w:hanging="284"/>
        <w:jc w:val="both"/>
        <w:rPr>
          <w:rFonts w:ascii="Georgia" w:hAnsi="Georgia"/>
          <w:b w:val="0"/>
          <w:sz w:val="22"/>
          <w:szCs w:val="22"/>
        </w:rPr>
      </w:pPr>
      <w:r w:rsidRPr="004962CD">
        <w:rPr>
          <w:rFonts w:ascii="Georgia" w:hAnsi="Georgia"/>
          <w:b w:val="0"/>
          <w:sz w:val="22"/>
          <w:szCs w:val="22"/>
        </w:rPr>
        <w:t>Formularz ofertowy.</w:t>
      </w:r>
    </w:p>
    <w:p w:rsidR="0055170C" w:rsidRPr="007B3EAB" w:rsidRDefault="007B3EAB" w:rsidP="007B3EAB">
      <w:pPr>
        <w:pStyle w:val="Bodytext141"/>
        <w:numPr>
          <w:ilvl w:val="1"/>
          <w:numId w:val="1"/>
        </w:numPr>
        <w:shd w:val="clear" w:color="auto" w:fill="auto"/>
        <w:spacing w:line="240" w:lineRule="auto"/>
        <w:ind w:left="851" w:hanging="284"/>
        <w:jc w:val="both"/>
        <w:rPr>
          <w:rFonts w:ascii="Georgia" w:hAnsi="Georgia"/>
          <w:b w:val="0"/>
          <w:sz w:val="22"/>
          <w:szCs w:val="22"/>
        </w:rPr>
      </w:pPr>
      <w:r>
        <w:rPr>
          <w:rFonts w:ascii="Georgia" w:hAnsi="Georgia"/>
          <w:b w:val="0"/>
          <w:sz w:val="22"/>
          <w:szCs w:val="22"/>
        </w:rPr>
        <w:t>O</w:t>
      </w:r>
      <w:r w:rsidR="0055170C">
        <w:rPr>
          <w:rFonts w:ascii="Georgia" w:hAnsi="Georgia"/>
          <w:b w:val="0"/>
          <w:sz w:val="22"/>
          <w:szCs w:val="22"/>
        </w:rPr>
        <w:t>gólne warunki umowy.</w:t>
      </w: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55170C" w:rsidRPr="004962CD" w:rsidRDefault="0055170C" w:rsidP="0055170C">
      <w:pPr>
        <w:pStyle w:val="Bodytext1"/>
        <w:shd w:val="clear" w:color="auto" w:fill="auto"/>
        <w:tabs>
          <w:tab w:val="left" w:pos="424"/>
          <w:tab w:val="left" w:leader="dot" w:pos="5862"/>
        </w:tabs>
        <w:spacing w:after="0" w:line="240" w:lineRule="auto"/>
        <w:ind w:firstLine="0"/>
        <w:rPr>
          <w:rFonts w:ascii="Georgia" w:hAnsi="Georgia"/>
          <w:b/>
          <w:sz w:val="22"/>
          <w:szCs w:val="22"/>
        </w:rPr>
      </w:pPr>
    </w:p>
    <w:p w:rsidR="001864BD" w:rsidRDefault="001864BD" w:rsidP="0055170C"/>
    <w:sectPr w:rsidR="001864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E167B3"/>
    <w:multiLevelType w:val="multilevel"/>
    <w:tmpl w:val="7A8A8828"/>
    <w:lvl w:ilvl="0">
      <w:start w:val="1"/>
      <w:numFmt w:val="upperRoman"/>
      <w:lvlText w:val="%1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3."/>
      <w:lvlJc w:val="left"/>
      <w:rPr>
        <w:rFonts w:ascii="Georgia" w:hAnsi="Georgia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4."/>
      <w:lvlJc w:val="left"/>
      <w:rPr>
        <w:rFonts w:ascii="Georgia" w:hAnsi="Georgia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2"/>
      <w:numFmt w:val="upperRoman"/>
      <w:lvlText w:val="%5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1"/>
      <w:numFmt w:val="decimal"/>
      <w:lvlText w:val="%6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70C"/>
    <w:rsid w:val="001864BD"/>
    <w:rsid w:val="001F045C"/>
    <w:rsid w:val="002C68A9"/>
    <w:rsid w:val="002F2411"/>
    <w:rsid w:val="004D0714"/>
    <w:rsid w:val="0055170C"/>
    <w:rsid w:val="0057076F"/>
    <w:rsid w:val="00763D2B"/>
    <w:rsid w:val="007B3EAB"/>
    <w:rsid w:val="00850FDF"/>
    <w:rsid w:val="008E5679"/>
    <w:rsid w:val="00A47529"/>
    <w:rsid w:val="00B40331"/>
    <w:rsid w:val="00B65412"/>
    <w:rsid w:val="00EB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70C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55170C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55170C"/>
    <w:pPr>
      <w:shd w:val="clear" w:color="auto" w:fill="FFFFFF"/>
      <w:spacing w:line="211" w:lineRule="exact"/>
      <w:ind w:hanging="1780"/>
    </w:pPr>
    <w:rPr>
      <w:rFonts w:ascii="Arial" w:eastAsiaTheme="minorHAnsi" w:hAnsi="Arial" w:cs="Arial"/>
      <w:b/>
      <w:bCs/>
      <w:color w:val="auto"/>
      <w:sz w:val="15"/>
      <w:szCs w:val="15"/>
      <w:lang w:eastAsia="en-US"/>
    </w:rPr>
  </w:style>
  <w:style w:type="character" w:customStyle="1" w:styleId="Bodytext">
    <w:name w:val="Body text_"/>
    <w:link w:val="Bodytext1"/>
    <w:uiPriority w:val="99"/>
    <w:rsid w:val="0055170C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55170C"/>
    <w:pPr>
      <w:shd w:val="clear" w:color="auto" w:fill="FFFFFF"/>
      <w:spacing w:after="180" w:line="192" w:lineRule="exact"/>
      <w:ind w:hanging="360"/>
      <w:jc w:val="both"/>
    </w:pPr>
    <w:rPr>
      <w:rFonts w:ascii="Arial" w:eastAsiaTheme="minorHAnsi" w:hAnsi="Arial" w:cs="Arial"/>
      <w:color w:val="auto"/>
      <w:sz w:val="15"/>
      <w:szCs w:val="15"/>
      <w:lang w:eastAsia="en-US"/>
    </w:rPr>
  </w:style>
  <w:style w:type="character" w:customStyle="1" w:styleId="Heading9">
    <w:name w:val="Heading #9_"/>
    <w:link w:val="Heading90"/>
    <w:uiPriority w:val="99"/>
    <w:rsid w:val="0055170C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Heading90">
    <w:name w:val="Heading #9"/>
    <w:basedOn w:val="Normalny"/>
    <w:link w:val="Heading9"/>
    <w:uiPriority w:val="99"/>
    <w:rsid w:val="0055170C"/>
    <w:pPr>
      <w:shd w:val="clear" w:color="auto" w:fill="FFFFFF"/>
      <w:spacing w:before="420" w:line="197" w:lineRule="exact"/>
      <w:jc w:val="center"/>
      <w:outlineLvl w:val="8"/>
    </w:pPr>
    <w:rPr>
      <w:rFonts w:ascii="Arial" w:eastAsiaTheme="minorHAnsi" w:hAnsi="Arial" w:cs="Arial"/>
      <w:b/>
      <w:bCs/>
      <w:color w:val="auto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5517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70C"/>
    <w:pPr>
      <w:spacing w:after="0" w:line="240" w:lineRule="auto"/>
    </w:pPr>
    <w:rPr>
      <w:rFonts w:ascii="Microsoft Sans Serif" w:eastAsia="Times New Roman" w:hAnsi="Microsoft Sans Serif" w:cs="Microsoft Sans Serif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4">
    <w:name w:val="Body text (14)_"/>
    <w:link w:val="Bodytext141"/>
    <w:uiPriority w:val="99"/>
    <w:rsid w:val="0055170C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Bodytext141">
    <w:name w:val="Body text (14)1"/>
    <w:basedOn w:val="Normalny"/>
    <w:link w:val="Bodytext14"/>
    <w:uiPriority w:val="99"/>
    <w:rsid w:val="0055170C"/>
    <w:pPr>
      <w:shd w:val="clear" w:color="auto" w:fill="FFFFFF"/>
      <w:spacing w:line="211" w:lineRule="exact"/>
      <w:ind w:hanging="1780"/>
    </w:pPr>
    <w:rPr>
      <w:rFonts w:ascii="Arial" w:eastAsiaTheme="minorHAnsi" w:hAnsi="Arial" w:cs="Arial"/>
      <w:b/>
      <w:bCs/>
      <w:color w:val="auto"/>
      <w:sz w:val="15"/>
      <w:szCs w:val="15"/>
      <w:lang w:eastAsia="en-US"/>
    </w:rPr>
  </w:style>
  <w:style w:type="character" w:customStyle="1" w:styleId="Bodytext">
    <w:name w:val="Body text_"/>
    <w:link w:val="Bodytext1"/>
    <w:uiPriority w:val="99"/>
    <w:rsid w:val="0055170C"/>
    <w:rPr>
      <w:rFonts w:ascii="Arial" w:hAnsi="Arial" w:cs="Arial"/>
      <w:sz w:val="15"/>
      <w:szCs w:val="15"/>
      <w:shd w:val="clear" w:color="auto" w:fill="FFFFFF"/>
    </w:rPr>
  </w:style>
  <w:style w:type="paragraph" w:customStyle="1" w:styleId="Bodytext1">
    <w:name w:val="Body text1"/>
    <w:basedOn w:val="Normalny"/>
    <w:link w:val="Bodytext"/>
    <w:uiPriority w:val="99"/>
    <w:rsid w:val="0055170C"/>
    <w:pPr>
      <w:shd w:val="clear" w:color="auto" w:fill="FFFFFF"/>
      <w:spacing w:after="180" w:line="192" w:lineRule="exact"/>
      <w:ind w:hanging="360"/>
      <w:jc w:val="both"/>
    </w:pPr>
    <w:rPr>
      <w:rFonts w:ascii="Arial" w:eastAsiaTheme="minorHAnsi" w:hAnsi="Arial" w:cs="Arial"/>
      <w:color w:val="auto"/>
      <w:sz w:val="15"/>
      <w:szCs w:val="15"/>
      <w:lang w:eastAsia="en-US"/>
    </w:rPr>
  </w:style>
  <w:style w:type="character" w:customStyle="1" w:styleId="Heading9">
    <w:name w:val="Heading #9_"/>
    <w:link w:val="Heading90"/>
    <w:uiPriority w:val="99"/>
    <w:rsid w:val="0055170C"/>
    <w:rPr>
      <w:rFonts w:ascii="Arial" w:hAnsi="Arial" w:cs="Arial"/>
      <w:b/>
      <w:bCs/>
      <w:sz w:val="18"/>
      <w:szCs w:val="18"/>
      <w:shd w:val="clear" w:color="auto" w:fill="FFFFFF"/>
    </w:rPr>
  </w:style>
  <w:style w:type="paragraph" w:customStyle="1" w:styleId="Heading90">
    <w:name w:val="Heading #9"/>
    <w:basedOn w:val="Normalny"/>
    <w:link w:val="Heading9"/>
    <w:uiPriority w:val="99"/>
    <w:rsid w:val="0055170C"/>
    <w:pPr>
      <w:shd w:val="clear" w:color="auto" w:fill="FFFFFF"/>
      <w:spacing w:before="420" w:line="197" w:lineRule="exact"/>
      <w:jc w:val="center"/>
      <w:outlineLvl w:val="8"/>
    </w:pPr>
    <w:rPr>
      <w:rFonts w:ascii="Arial" w:eastAsiaTheme="minorHAnsi" w:hAnsi="Arial" w:cs="Arial"/>
      <w:b/>
      <w:bCs/>
      <w:color w:val="auto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5517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7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12EBD-24A5-44CB-80CB-9DB5230A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269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PCEN</cp:lastModifiedBy>
  <cp:revision>15</cp:revision>
  <cp:lastPrinted>2017-11-27T12:44:00Z</cp:lastPrinted>
  <dcterms:created xsi:type="dcterms:W3CDTF">2017-11-27T12:36:00Z</dcterms:created>
  <dcterms:modified xsi:type="dcterms:W3CDTF">2017-11-28T08:17:00Z</dcterms:modified>
</cp:coreProperties>
</file>