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591" w:rsidRDefault="00F10040" w:rsidP="00A57591">
      <w:pPr>
        <w:pStyle w:val="NormalnyWeb"/>
        <w:spacing w:before="0" w:beforeAutospacing="0" w:after="0" w:line="280" w:lineRule="atLeast"/>
        <w:jc w:val="right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 xml:space="preserve">Załącznik nr  </w:t>
      </w:r>
      <w:r w:rsidR="0083512F">
        <w:rPr>
          <w:rFonts w:ascii="Georgia" w:hAnsi="Georgia" w:cs="Arial"/>
          <w:bCs/>
        </w:rPr>
        <w:t>3</w:t>
      </w:r>
      <w:r w:rsidR="00A57591">
        <w:rPr>
          <w:rFonts w:ascii="Georgia" w:hAnsi="Georgia" w:cs="Arial"/>
          <w:bCs/>
        </w:rPr>
        <w:t xml:space="preserve"> do </w:t>
      </w:r>
      <w:r>
        <w:rPr>
          <w:rFonts w:ascii="Georgia" w:hAnsi="Georgia" w:cs="Arial"/>
          <w:bCs/>
        </w:rPr>
        <w:t>Ogłoszenia</w:t>
      </w:r>
    </w:p>
    <w:p w:rsidR="00A57591" w:rsidRDefault="00A57591" w:rsidP="00A57591">
      <w:pPr>
        <w:widowControl w:val="0"/>
        <w:spacing w:after="0" w:line="240" w:lineRule="auto"/>
        <w:ind w:left="100" w:right="-1"/>
        <w:jc w:val="center"/>
        <w:rPr>
          <w:rFonts w:ascii="Georgia" w:hAnsi="Georgia" w:cs="Times New Roman"/>
          <w:b/>
          <w:sz w:val="24"/>
          <w:szCs w:val="24"/>
        </w:rPr>
      </w:pPr>
    </w:p>
    <w:p w:rsidR="00A57591" w:rsidRDefault="00A57591" w:rsidP="00A57591">
      <w:pPr>
        <w:widowControl w:val="0"/>
        <w:spacing w:after="0" w:line="240" w:lineRule="auto"/>
        <w:ind w:left="100" w:right="-1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Ogólne warunki umowy</w:t>
      </w:r>
    </w:p>
    <w:p w:rsidR="00A57591" w:rsidRDefault="00A57591" w:rsidP="00A57591">
      <w:pPr>
        <w:widowControl w:val="0"/>
        <w:spacing w:before="1" w:after="0" w:line="240" w:lineRule="auto"/>
        <w:ind w:right="-1"/>
        <w:jc w:val="both"/>
        <w:rPr>
          <w:rFonts w:ascii="Georgia" w:hAnsi="Georgia"/>
          <w:b/>
          <w:bCs/>
          <w:sz w:val="24"/>
          <w:szCs w:val="24"/>
        </w:rPr>
      </w:pPr>
    </w:p>
    <w:p w:rsidR="00A57591" w:rsidRDefault="00A57591" w:rsidP="00A57591">
      <w:pPr>
        <w:spacing w:after="0" w:line="240" w:lineRule="auto"/>
        <w:jc w:val="both"/>
        <w:rPr>
          <w:rFonts w:ascii="Georgia" w:hAnsi="Georgia"/>
          <w:spacing w:val="-4"/>
          <w:sz w:val="24"/>
          <w:szCs w:val="24"/>
        </w:rPr>
      </w:pPr>
      <w:r>
        <w:rPr>
          <w:rFonts w:ascii="Georgia" w:hAnsi="Georgia"/>
          <w:spacing w:val="-4"/>
          <w:sz w:val="24"/>
          <w:szCs w:val="24"/>
        </w:rPr>
        <w:t>zawarta w dniu _________________ w Rzeszowie, pomiędzy</w:t>
      </w:r>
    </w:p>
    <w:p w:rsidR="00A57591" w:rsidRDefault="00A57591" w:rsidP="00A57591">
      <w:pPr>
        <w:spacing w:after="0" w:line="240" w:lineRule="auto"/>
        <w:jc w:val="both"/>
        <w:rPr>
          <w:rFonts w:ascii="Georgia" w:hAnsi="Georgia"/>
          <w:b/>
          <w:spacing w:val="-4"/>
          <w:sz w:val="24"/>
          <w:szCs w:val="24"/>
        </w:rPr>
      </w:pPr>
      <w:r>
        <w:rPr>
          <w:rFonts w:ascii="Georgia" w:hAnsi="Georgia"/>
          <w:b/>
          <w:spacing w:val="-4"/>
          <w:sz w:val="24"/>
          <w:szCs w:val="24"/>
        </w:rPr>
        <w:t xml:space="preserve">Województwem Podkarpackim, Al. Łukasza Cieplińskiego 4, </w:t>
      </w:r>
      <w:r w:rsidR="0090469E">
        <w:rPr>
          <w:rFonts w:ascii="Georgia" w:hAnsi="Georgia"/>
          <w:b/>
          <w:spacing w:val="-4"/>
          <w:sz w:val="24"/>
          <w:szCs w:val="24"/>
        </w:rPr>
        <w:br/>
      </w:r>
      <w:r>
        <w:rPr>
          <w:rFonts w:ascii="Georgia" w:hAnsi="Georgia"/>
          <w:b/>
          <w:spacing w:val="-4"/>
          <w:sz w:val="24"/>
          <w:szCs w:val="24"/>
        </w:rPr>
        <w:t xml:space="preserve">NIP </w:t>
      </w:r>
      <w:r>
        <w:rPr>
          <w:rFonts w:ascii="Georgia" w:hAnsi="Georgia"/>
          <w:spacing w:val="-4"/>
          <w:sz w:val="24"/>
          <w:szCs w:val="24"/>
        </w:rPr>
        <w:t>………………………</w:t>
      </w:r>
      <w:r>
        <w:rPr>
          <w:rFonts w:ascii="Georgia" w:hAnsi="Georgia"/>
          <w:b/>
          <w:spacing w:val="-4"/>
          <w:sz w:val="24"/>
          <w:szCs w:val="24"/>
        </w:rPr>
        <w:t xml:space="preserve">– Podkarpackim Centrum Edukacji Nauczycieli, 35 – 036 Rzeszów, ul. Niedzielskiego 2 </w:t>
      </w:r>
      <w:r>
        <w:rPr>
          <w:rFonts w:ascii="Georgia" w:hAnsi="Georgia"/>
          <w:spacing w:val="-4"/>
          <w:sz w:val="24"/>
          <w:szCs w:val="24"/>
        </w:rPr>
        <w:t xml:space="preserve">reprezentowanym przez: </w:t>
      </w:r>
    </w:p>
    <w:p w:rsidR="00A57591" w:rsidRDefault="00A57591" w:rsidP="00A57591">
      <w:pPr>
        <w:spacing w:after="0" w:line="240" w:lineRule="auto"/>
        <w:jc w:val="both"/>
        <w:rPr>
          <w:rFonts w:ascii="Georgia" w:hAnsi="Georgia"/>
          <w:spacing w:val="-4"/>
          <w:sz w:val="24"/>
          <w:szCs w:val="24"/>
        </w:rPr>
      </w:pPr>
      <w:r>
        <w:rPr>
          <w:rFonts w:ascii="Georgia" w:hAnsi="Georgia"/>
          <w:spacing w:val="-4"/>
          <w:sz w:val="24"/>
          <w:szCs w:val="24"/>
        </w:rPr>
        <w:t>…………………………………………………………………………………………………..</w:t>
      </w:r>
    </w:p>
    <w:p w:rsidR="00A57591" w:rsidRDefault="00A57591" w:rsidP="00A57591">
      <w:pPr>
        <w:spacing w:after="0" w:line="240" w:lineRule="auto"/>
        <w:jc w:val="both"/>
        <w:rPr>
          <w:rFonts w:ascii="Georgia" w:hAnsi="Georgia"/>
          <w:b/>
          <w:spacing w:val="-4"/>
          <w:sz w:val="24"/>
          <w:szCs w:val="24"/>
        </w:rPr>
      </w:pPr>
      <w:r>
        <w:rPr>
          <w:rFonts w:ascii="Georgia" w:hAnsi="Georgia"/>
          <w:spacing w:val="-4"/>
          <w:sz w:val="24"/>
          <w:szCs w:val="24"/>
        </w:rPr>
        <w:t>zwanym dalej</w:t>
      </w:r>
      <w:r>
        <w:rPr>
          <w:rFonts w:ascii="Georgia" w:hAnsi="Georgia"/>
          <w:b/>
          <w:spacing w:val="-4"/>
          <w:sz w:val="24"/>
          <w:szCs w:val="24"/>
        </w:rPr>
        <w:t xml:space="preserve"> „Zamawiającym”</w:t>
      </w:r>
    </w:p>
    <w:p w:rsidR="00A57591" w:rsidRDefault="00A57591" w:rsidP="00A57591">
      <w:pPr>
        <w:spacing w:after="0" w:line="240" w:lineRule="auto"/>
        <w:jc w:val="both"/>
        <w:rPr>
          <w:rFonts w:ascii="Georgia" w:hAnsi="Georgia"/>
          <w:spacing w:val="-4"/>
          <w:sz w:val="24"/>
          <w:szCs w:val="24"/>
        </w:rPr>
      </w:pPr>
      <w:r>
        <w:rPr>
          <w:rFonts w:ascii="Georgia" w:hAnsi="Georgia"/>
          <w:spacing w:val="-4"/>
          <w:sz w:val="24"/>
          <w:szCs w:val="24"/>
        </w:rPr>
        <w:t>a …………………………………………………………………………………………………</w:t>
      </w:r>
    </w:p>
    <w:p w:rsidR="00A57591" w:rsidRDefault="00A57591" w:rsidP="00A57591">
      <w:pPr>
        <w:spacing w:after="0" w:line="240" w:lineRule="auto"/>
        <w:jc w:val="both"/>
        <w:rPr>
          <w:rFonts w:ascii="Georgia" w:hAnsi="Georgia"/>
          <w:spacing w:val="-4"/>
          <w:sz w:val="24"/>
          <w:szCs w:val="24"/>
        </w:rPr>
      </w:pPr>
      <w:r>
        <w:rPr>
          <w:rFonts w:ascii="Georgia" w:hAnsi="Georgia"/>
          <w:spacing w:val="-4"/>
          <w:sz w:val="24"/>
          <w:szCs w:val="24"/>
        </w:rPr>
        <w:t>…………………………………………………………………………………………………</w:t>
      </w:r>
    </w:p>
    <w:p w:rsidR="00A57591" w:rsidRDefault="00A57591" w:rsidP="00A57591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/>
          <w:spacing w:val="-4"/>
          <w:sz w:val="24"/>
          <w:szCs w:val="24"/>
        </w:rPr>
        <w:t>zwaną dalej</w:t>
      </w:r>
      <w:r>
        <w:rPr>
          <w:rFonts w:ascii="Georgia" w:hAnsi="Georgia"/>
          <w:b/>
          <w:spacing w:val="-4"/>
          <w:sz w:val="24"/>
          <w:szCs w:val="24"/>
        </w:rPr>
        <w:t xml:space="preserve"> „Wykonawcą”.</w:t>
      </w:r>
    </w:p>
    <w:p w:rsidR="00063C32" w:rsidRDefault="00063C32" w:rsidP="00063C32">
      <w:pPr>
        <w:suppressAutoHyphens/>
        <w:spacing w:after="0" w:line="240" w:lineRule="auto"/>
        <w:rPr>
          <w:rFonts w:ascii="Georgia" w:hAnsi="Georgia" w:cs="Arial"/>
          <w:sz w:val="24"/>
          <w:szCs w:val="24"/>
        </w:rPr>
      </w:pPr>
    </w:p>
    <w:p w:rsidR="00063C32" w:rsidRDefault="006E3C12" w:rsidP="00063C32">
      <w:pPr>
        <w:suppressAutoHyphens/>
        <w:spacing w:after="0" w:line="240" w:lineRule="auto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Niniejsza umowa jest następstwem wyboru przez Zamawiającego oferty Wykonawcy n</w:t>
      </w:r>
      <w:r w:rsidR="00063C32">
        <w:rPr>
          <w:rFonts w:ascii="Georgia" w:hAnsi="Georgia" w:cs="Arial"/>
          <w:sz w:val="24"/>
          <w:szCs w:val="24"/>
        </w:rPr>
        <w:t>a podstawie przepisu art. 138o ustawy - Prawo zamówień publicznych  (</w:t>
      </w:r>
      <w:proofErr w:type="spellStart"/>
      <w:r w:rsidR="00063C32">
        <w:rPr>
          <w:rFonts w:ascii="Georgia" w:hAnsi="Georgia" w:cs="Arial"/>
          <w:sz w:val="24"/>
          <w:szCs w:val="24"/>
        </w:rPr>
        <w:t>t.j</w:t>
      </w:r>
      <w:proofErr w:type="spellEnd"/>
      <w:r w:rsidR="00063C32">
        <w:rPr>
          <w:rFonts w:ascii="Georgia" w:hAnsi="Georgia" w:cs="Arial"/>
          <w:sz w:val="24"/>
          <w:szCs w:val="24"/>
        </w:rPr>
        <w:t xml:space="preserve">. Dz. U. </w:t>
      </w:r>
      <w:r w:rsidR="00063C32">
        <w:rPr>
          <w:rFonts w:ascii="Georgia" w:hAnsi="Georgia" w:cs="Arial"/>
          <w:sz w:val="24"/>
          <w:szCs w:val="24"/>
        </w:rPr>
        <w:br/>
        <w:t xml:space="preserve">z 2017 r. poz. 1579 z </w:t>
      </w:r>
      <w:proofErr w:type="spellStart"/>
      <w:r w:rsidR="00063C32">
        <w:rPr>
          <w:rFonts w:ascii="Georgia" w:hAnsi="Georgia" w:cs="Arial"/>
          <w:sz w:val="24"/>
          <w:szCs w:val="24"/>
        </w:rPr>
        <w:t>późn</w:t>
      </w:r>
      <w:proofErr w:type="spellEnd"/>
      <w:r w:rsidR="00063C32">
        <w:rPr>
          <w:rFonts w:ascii="Georgia" w:hAnsi="Georgia" w:cs="Arial"/>
          <w:sz w:val="24"/>
          <w:szCs w:val="24"/>
        </w:rPr>
        <w:t xml:space="preserve">. zm.) – dalej „ustawa </w:t>
      </w:r>
      <w:proofErr w:type="spellStart"/>
      <w:r w:rsidR="00063C32">
        <w:rPr>
          <w:rFonts w:ascii="Georgia" w:hAnsi="Georgia" w:cs="Arial"/>
          <w:sz w:val="24"/>
          <w:szCs w:val="24"/>
        </w:rPr>
        <w:t>Pzp</w:t>
      </w:r>
      <w:proofErr w:type="spellEnd"/>
      <w:r w:rsidR="00063C32">
        <w:rPr>
          <w:rFonts w:ascii="Georgia" w:hAnsi="Georgia" w:cs="Arial"/>
          <w:sz w:val="24"/>
          <w:szCs w:val="24"/>
        </w:rPr>
        <w:t>”</w:t>
      </w:r>
      <w:r w:rsidR="004F5041">
        <w:rPr>
          <w:rFonts w:ascii="Georgia" w:hAnsi="Georgia" w:cs="Arial"/>
          <w:sz w:val="24"/>
          <w:szCs w:val="24"/>
        </w:rPr>
        <w:t>.</w:t>
      </w:r>
      <w:r w:rsidR="00063C32">
        <w:rPr>
          <w:rFonts w:ascii="Georgia" w:hAnsi="Georgia" w:cs="Arial"/>
          <w:sz w:val="24"/>
          <w:szCs w:val="24"/>
        </w:rPr>
        <w:t xml:space="preserve"> </w:t>
      </w:r>
    </w:p>
    <w:p w:rsidR="00063C32" w:rsidRDefault="00063C32" w:rsidP="00063C32">
      <w:pPr>
        <w:suppressAutoHyphens/>
        <w:spacing w:after="0" w:line="240" w:lineRule="auto"/>
        <w:jc w:val="center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 </w:t>
      </w:r>
    </w:p>
    <w:p w:rsidR="00A57591" w:rsidRDefault="00A57591" w:rsidP="00A57591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</w:p>
    <w:p w:rsidR="00A57591" w:rsidRDefault="00A57591" w:rsidP="00A57591">
      <w:pPr>
        <w:widowControl w:val="0"/>
        <w:spacing w:after="0" w:line="240" w:lineRule="auto"/>
        <w:ind w:right="-1"/>
        <w:jc w:val="center"/>
        <w:rPr>
          <w:rFonts w:ascii="Georgia" w:hAnsi="Georgia" w:cs="Times New Roman"/>
          <w:sz w:val="24"/>
          <w:szCs w:val="24"/>
        </w:rPr>
      </w:pPr>
      <w:r>
        <w:rPr>
          <w:rFonts w:ascii="Georgia" w:hAnsi="Georgia"/>
          <w:sz w:val="24"/>
          <w:szCs w:val="24"/>
        </w:rPr>
        <w:t>Nazwa postępowania:</w:t>
      </w:r>
    </w:p>
    <w:p w:rsidR="00F10040" w:rsidRPr="006E3C12" w:rsidRDefault="00F10040" w:rsidP="00F10040">
      <w:pPr>
        <w:jc w:val="center"/>
        <w:rPr>
          <w:rFonts w:ascii="Georgia" w:eastAsia="Calibri" w:hAnsi="Georgia"/>
          <w:b/>
          <w:sz w:val="24"/>
          <w:szCs w:val="24"/>
        </w:rPr>
      </w:pPr>
      <w:r w:rsidRPr="006E3C12">
        <w:rPr>
          <w:rStyle w:val="FontStyle51"/>
          <w:rFonts w:ascii="Georgia" w:hAnsi="Georgia"/>
          <w:sz w:val="24"/>
          <w:szCs w:val="24"/>
        </w:rPr>
        <w:t>„</w:t>
      </w:r>
      <w:r w:rsidRPr="006E3C12">
        <w:rPr>
          <w:rFonts w:ascii="Georgia" w:eastAsia="Calibri" w:hAnsi="Georgia"/>
          <w:b/>
          <w:sz w:val="24"/>
          <w:szCs w:val="24"/>
        </w:rPr>
        <w:t xml:space="preserve">Organizacja interaktywnego pikniku edukacyjnego na potrzeby realizacji projektu w ramach Działania 9.2 Poprawa jakości kształcenia ogólnego </w:t>
      </w:r>
      <w:r w:rsidRPr="006E3C12">
        <w:rPr>
          <w:rFonts w:ascii="Georgia" w:hAnsi="Georgia"/>
          <w:b/>
          <w:bCs/>
          <w:sz w:val="24"/>
          <w:szCs w:val="24"/>
        </w:rPr>
        <w:t>współfinansowanego ze środków Unii Europejskiej w ramach RPO WP na lata 2014 – 2020”.</w:t>
      </w:r>
    </w:p>
    <w:p w:rsidR="00F10040" w:rsidRPr="006E3C12" w:rsidRDefault="00F10040" w:rsidP="00F10040">
      <w:pPr>
        <w:jc w:val="center"/>
        <w:rPr>
          <w:rStyle w:val="FontStyle51"/>
          <w:rFonts w:ascii="Georgia" w:hAnsi="Georgia"/>
          <w:i/>
          <w:iCs/>
          <w:sz w:val="24"/>
          <w:szCs w:val="24"/>
        </w:rPr>
      </w:pPr>
      <w:r w:rsidRPr="006E3C12">
        <w:rPr>
          <w:rStyle w:val="FontStyle51"/>
          <w:rFonts w:ascii="Georgia" w:hAnsi="Georgia"/>
          <w:sz w:val="24"/>
          <w:szCs w:val="24"/>
        </w:rPr>
        <w:t>nr postępowania PU-3211/2/18</w:t>
      </w:r>
    </w:p>
    <w:p w:rsidR="00A57591" w:rsidRDefault="00A57591" w:rsidP="00A57591">
      <w:pPr>
        <w:spacing w:after="0" w:line="240" w:lineRule="auto"/>
        <w:ind w:right="-1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§ 1</w:t>
      </w:r>
    </w:p>
    <w:p w:rsidR="00A57591" w:rsidRDefault="00A57591" w:rsidP="00A57591">
      <w:pPr>
        <w:spacing w:after="0" w:line="240" w:lineRule="auto"/>
        <w:ind w:right="-1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Przedmiot umowy</w:t>
      </w:r>
    </w:p>
    <w:p w:rsidR="00A57591" w:rsidRDefault="00A57591" w:rsidP="00A57591">
      <w:pPr>
        <w:spacing w:after="0" w:line="240" w:lineRule="auto"/>
        <w:ind w:right="-1"/>
        <w:jc w:val="center"/>
        <w:rPr>
          <w:rFonts w:ascii="Georgia" w:hAnsi="Georgia"/>
          <w:b/>
          <w:sz w:val="24"/>
          <w:szCs w:val="24"/>
        </w:rPr>
      </w:pPr>
    </w:p>
    <w:p w:rsidR="000B09E2" w:rsidRDefault="00A57591" w:rsidP="000B09E2">
      <w:pPr>
        <w:numPr>
          <w:ilvl w:val="0"/>
          <w:numId w:val="24"/>
        </w:numPr>
        <w:spacing w:after="0" w:line="240" w:lineRule="auto"/>
        <w:jc w:val="both"/>
        <w:rPr>
          <w:rFonts w:ascii="Georgia" w:hAnsi="Georgia"/>
          <w:b/>
          <w:sz w:val="24"/>
          <w:szCs w:val="24"/>
        </w:rPr>
      </w:pPr>
      <w:r w:rsidRPr="000B09E2">
        <w:rPr>
          <w:rFonts w:ascii="Georgia" w:hAnsi="Georgia"/>
          <w:sz w:val="24"/>
          <w:szCs w:val="24"/>
        </w:rPr>
        <w:t>Przedmiotem niniejszej umow</w:t>
      </w:r>
      <w:r w:rsidR="000B09E2">
        <w:rPr>
          <w:rFonts w:ascii="Georgia" w:hAnsi="Georgia"/>
          <w:sz w:val="24"/>
          <w:szCs w:val="24"/>
        </w:rPr>
        <w:t>y jest organizacja</w:t>
      </w:r>
      <w:r w:rsidR="003C10D0" w:rsidRPr="000B09E2">
        <w:rPr>
          <w:rFonts w:ascii="Georgia" w:hAnsi="Georgia"/>
          <w:sz w:val="24"/>
          <w:szCs w:val="24"/>
        </w:rPr>
        <w:t xml:space="preserve"> </w:t>
      </w:r>
      <w:r w:rsidR="006E3C12" w:rsidRPr="000B09E2">
        <w:rPr>
          <w:rFonts w:ascii="Georgia" w:eastAsia="Calibri" w:hAnsi="Georgia"/>
          <w:b/>
          <w:sz w:val="24"/>
          <w:szCs w:val="24"/>
        </w:rPr>
        <w:t>interaktywnego pikniku edukacyjnego</w:t>
      </w:r>
      <w:r w:rsidRPr="000B09E2">
        <w:rPr>
          <w:rFonts w:ascii="Georgia" w:hAnsi="Georgia"/>
          <w:sz w:val="24"/>
          <w:szCs w:val="24"/>
        </w:rPr>
        <w:t xml:space="preserve"> </w:t>
      </w:r>
      <w:r w:rsidR="006E3C12" w:rsidRPr="000B09E2">
        <w:rPr>
          <w:rFonts w:ascii="Georgia" w:hAnsi="Georgia"/>
          <w:b/>
          <w:sz w:val="24"/>
          <w:szCs w:val="24"/>
        </w:rPr>
        <w:t>w Ośrodku Edukacji Nauczycieli i Pracowników Administracji Samorządowej w Czudcu</w:t>
      </w:r>
      <w:r w:rsidR="006E3C12" w:rsidRPr="000B09E2">
        <w:rPr>
          <w:rFonts w:ascii="Georgia" w:hAnsi="Georgia"/>
          <w:sz w:val="24"/>
          <w:szCs w:val="24"/>
        </w:rPr>
        <w:t xml:space="preserve">, </w:t>
      </w:r>
      <w:r w:rsidR="000B09E2">
        <w:rPr>
          <w:rFonts w:ascii="Georgia" w:hAnsi="Georgia"/>
          <w:sz w:val="24"/>
          <w:szCs w:val="24"/>
          <w:lang w:val="x-none" w:eastAsia="x-none"/>
        </w:rPr>
        <w:t>współfinansowan</w:t>
      </w:r>
      <w:r w:rsidR="000B09E2">
        <w:rPr>
          <w:rFonts w:ascii="Georgia" w:hAnsi="Georgia"/>
          <w:sz w:val="24"/>
          <w:szCs w:val="24"/>
          <w:lang w:eastAsia="x-none"/>
        </w:rPr>
        <w:t>ego</w:t>
      </w:r>
      <w:r w:rsidR="000B09E2">
        <w:rPr>
          <w:rFonts w:ascii="Georgia" w:hAnsi="Georgia"/>
          <w:sz w:val="24"/>
          <w:szCs w:val="24"/>
          <w:lang w:val="x-none" w:eastAsia="x-none"/>
        </w:rPr>
        <w:t xml:space="preserve"> ze środków Unii Europejskiej w ramach Europejskiego Funduszu Społecznego</w:t>
      </w:r>
      <w:r w:rsidR="000B09E2">
        <w:rPr>
          <w:rFonts w:ascii="Georgia" w:hAnsi="Georgia"/>
          <w:b/>
          <w:sz w:val="24"/>
          <w:szCs w:val="24"/>
          <w:lang w:val="x-none" w:eastAsia="x-none"/>
        </w:rPr>
        <w:t xml:space="preserve">, </w:t>
      </w:r>
      <w:r w:rsidR="000B09E2">
        <w:rPr>
          <w:rFonts w:ascii="Georgia" w:hAnsi="Georgia"/>
          <w:sz w:val="24"/>
          <w:szCs w:val="24"/>
          <w:lang w:val="x-none" w:eastAsia="x-none"/>
        </w:rPr>
        <w:t>w ramach Regionalnego Programu Operacyjnego Województwa Podkarpackiego na lata 2014-2020, Oś Priorytetowa IX Jakość edukacji i kompetencji w regionie, Działania 9.2 Poprawa jakości i kształcenia ogólnego ze środków Unii Europejskiej w ramach Europejskiego Funduszu Społecznego w ramach projektów:</w:t>
      </w:r>
    </w:p>
    <w:p w:rsidR="006E3C12" w:rsidRPr="000B09E2" w:rsidRDefault="000B09E2" w:rsidP="000B09E2">
      <w:pPr>
        <w:pStyle w:val="Default"/>
        <w:numPr>
          <w:ilvl w:val="0"/>
          <w:numId w:val="23"/>
        </w:numPr>
        <w:tabs>
          <w:tab w:val="left" w:pos="426"/>
        </w:tabs>
        <w:spacing w:line="240" w:lineRule="auto"/>
        <w:ind w:right="-1"/>
        <w:jc w:val="both"/>
        <w:rPr>
          <w:rFonts w:ascii="Georgia" w:hAnsi="Georgia"/>
          <w:sz w:val="24"/>
          <w:szCs w:val="24"/>
          <w:lang w:val="x-none" w:eastAsia="x-none"/>
        </w:rPr>
      </w:pPr>
      <w:r w:rsidRPr="000B09E2">
        <w:rPr>
          <w:rFonts w:ascii="Georgia" w:hAnsi="Georgia"/>
          <w:sz w:val="24"/>
          <w:szCs w:val="24"/>
          <w:lang w:val="x-none" w:eastAsia="x-none"/>
        </w:rPr>
        <w:t xml:space="preserve"> </w:t>
      </w:r>
      <w:r w:rsidR="006E3C12" w:rsidRPr="000B09E2">
        <w:rPr>
          <w:rFonts w:ascii="Georgia" w:hAnsi="Georgia"/>
          <w:sz w:val="24"/>
          <w:szCs w:val="24"/>
          <w:lang w:val="x-none" w:eastAsia="x-none"/>
        </w:rPr>
        <w:t xml:space="preserve">„Do wiedzy przez eksperyment oraz technologie </w:t>
      </w:r>
      <w:proofErr w:type="spellStart"/>
      <w:r w:rsidR="006E3C12" w:rsidRPr="000B09E2">
        <w:rPr>
          <w:rFonts w:ascii="Georgia" w:hAnsi="Georgia"/>
          <w:sz w:val="24"/>
          <w:szCs w:val="24"/>
          <w:lang w:val="x-none" w:eastAsia="x-none"/>
        </w:rPr>
        <w:t>informacyjno</w:t>
      </w:r>
      <w:proofErr w:type="spellEnd"/>
      <w:r w:rsidR="006E3C12" w:rsidRPr="000B09E2">
        <w:rPr>
          <w:rFonts w:ascii="Georgia" w:hAnsi="Georgia"/>
          <w:sz w:val="24"/>
          <w:szCs w:val="24"/>
          <w:lang w:val="x-none" w:eastAsia="x-none"/>
        </w:rPr>
        <w:t xml:space="preserve"> - komunikacyjne”,</w:t>
      </w:r>
    </w:p>
    <w:p w:rsidR="006E3C12" w:rsidRDefault="006E3C12" w:rsidP="006E3C12">
      <w:pPr>
        <w:numPr>
          <w:ilvl w:val="0"/>
          <w:numId w:val="23"/>
        </w:numPr>
        <w:spacing w:after="0" w:line="240" w:lineRule="auto"/>
        <w:jc w:val="both"/>
        <w:rPr>
          <w:rFonts w:ascii="Georgia" w:hAnsi="Georgia"/>
          <w:sz w:val="24"/>
          <w:szCs w:val="24"/>
          <w:lang w:val="x-none" w:eastAsia="x-none"/>
        </w:rPr>
      </w:pPr>
      <w:r>
        <w:rPr>
          <w:rFonts w:ascii="Georgia" w:hAnsi="Georgia"/>
          <w:sz w:val="24"/>
          <w:szCs w:val="24"/>
          <w:lang w:val="x-none" w:eastAsia="x-none"/>
        </w:rPr>
        <w:t>„Wykorzystanie technologii informacyjno-komunikacyjnych oraz eksperymentu w procesie nauczania oraz rozwijania kompetencji informatycznych i przyrodniczych”,</w:t>
      </w:r>
    </w:p>
    <w:p w:rsidR="006E3C12" w:rsidRDefault="006E3C12" w:rsidP="006E3C12">
      <w:pPr>
        <w:numPr>
          <w:ilvl w:val="0"/>
          <w:numId w:val="23"/>
        </w:numPr>
        <w:spacing w:after="0" w:line="240" w:lineRule="auto"/>
        <w:jc w:val="both"/>
        <w:rPr>
          <w:rFonts w:ascii="Georgia" w:hAnsi="Georgia"/>
          <w:sz w:val="24"/>
          <w:szCs w:val="24"/>
          <w:lang w:val="x-none" w:eastAsia="x-none"/>
        </w:rPr>
      </w:pPr>
      <w:r>
        <w:rPr>
          <w:rFonts w:ascii="Georgia" w:hAnsi="Georgia"/>
          <w:sz w:val="24"/>
          <w:szCs w:val="24"/>
          <w:lang w:val="x-none" w:eastAsia="x-none"/>
        </w:rPr>
        <w:t xml:space="preserve">„Czas na Technologie </w:t>
      </w:r>
      <w:proofErr w:type="spellStart"/>
      <w:r>
        <w:rPr>
          <w:rFonts w:ascii="Georgia" w:hAnsi="Georgia"/>
          <w:sz w:val="24"/>
          <w:szCs w:val="24"/>
          <w:lang w:val="x-none" w:eastAsia="x-none"/>
        </w:rPr>
        <w:t>informacyjno</w:t>
      </w:r>
      <w:proofErr w:type="spellEnd"/>
      <w:r>
        <w:rPr>
          <w:rFonts w:ascii="Georgia" w:hAnsi="Georgia"/>
          <w:sz w:val="24"/>
          <w:szCs w:val="24"/>
          <w:lang w:val="x-none" w:eastAsia="x-none"/>
        </w:rPr>
        <w:t xml:space="preserve"> – komunikacyjne i eksperyment”,</w:t>
      </w:r>
    </w:p>
    <w:p w:rsidR="006E3C12" w:rsidRDefault="006E3C12" w:rsidP="006E3C12">
      <w:pPr>
        <w:spacing w:after="0" w:line="240" w:lineRule="auto"/>
        <w:ind w:left="709"/>
        <w:jc w:val="both"/>
        <w:rPr>
          <w:rFonts w:ascii="Georgia" w:hAnsi="Georgia"/>
          <w:sz w:val="24"/>
          <w:szCs w:val="24"/>
          <w:lang w:eastAsia="x-none"/>
        </w:rPr>
      </w:pPr>
      <w:r>
        <w:rPr>
          <w:rFonts w:ascii="Georgia" w:hAnsi="Georgia"/>
          <w:sz w:val="24"/>
          <w:szCs w:val="24"/>
          <w:lang w:val="x-none" w:eastAsia="x-none"/>
        </w:rPr>
        <w:t xml:space="preserve">zgodnie z wymaganiami określonymi przez Zamawiającego </w:t>
      </w:r>
      <w:r>
        <w:rPr>
          <w:rFonts w:ascii="Georgia" w:hAnsi="Georgia"/>
          <w:color w:val="000000"/>
          <w:sz w:val="24"/>
          <w:szCs w:val="24"/>
          <w:lang w:val="x-none" w:eastAsia="x-none"/>
        </w:rPr>
        <w:t xml:space="preserve">w  Ogłoszeniu </w:t>
      </w:r>
      <w:r w:rsidR="00EE4D19">
        <w:rPr>
          <w:rFonts w:ascii="Georgia" w:hAnsi="Georgia"/>
          <w:color w:val="000000"/>
          <w:sz w:val="24"/>
          <w:szCs w:val="24"/>
          <w:lang w:val="x-none" w:eastAsia="x-none"/>
        </w:rPr>
        <w:br/>
      </w:r>
      <w:r>
        <w:rPr>
          <w:rFonts w:ascii="Georgia" w:hAnsi="Georgia"/>
          <w:color w:val="000000"/>
          <w:sz w:val="24"/>
          <w:szCs w:val="24"/>
          <w:lang w:val="x-none" w:eastAsia="x-none"/>
        </w:rPr>
        <w:t xml:space="preserve">o zamówieniu z dnia ……….  </w:t>
      </w:r>
      <w:r>
        <w:rPr>
          <w:rFonts w:ascii="Georgia" w:hAnsi="Georgia"/>
          <w:color w:val="000000"/>
          <w:sz w:val="24"/>
          <w:szCs w:val="24"/>
          <w:lang w:eastAsia="x-none"/>
        </w:rPr>
        <w:t xml:space="preserve">,w Opisie Przedmiotu Zamówienia zwanym dalej „OPZ” oraz </w:t>
      </w:r>
      <w:r>
        <w:rPr>
          <w:rFonts w:ascii="Georgia" w:hAnsi="Georgia"/>
          <w:sz w:val="24"/>
          <w:szCs w:val="24"/>
          <w:lang w:val="x-none" w:eastAsia="x-none"/>
        </w:rPr>
        <w:t>w ofercie</w:t>
      </w:r>
      <w:r>
        <w:rPr>
          <w:rFonts w:ascii="Georgia" w:hAnsi="Georgia"/>
          <w:sz w:val="24"/>
          <w:szCs w:val="24"/>
          <w:lang w:eastAsia="x-none"/>
        </w:rPr>
        <w:t xml:space="preserve"> Wykonawcy, </w:t>
      </w:r>
      <w:r>
        <w:rPr>
          <w:rFonts w:ascii="Georgia" w:hAnsi="Georgia"/>
          <w:sz w:val="24"/>
          <w:szCs w:val="24"/>
          <w:lang w:val="x-none" w:eastAsia="x-none"/>
        </w:rPr>
        <w:t xml:space="preserve">stanowiących integralną część </w:t>
      </w:r>
      <w:r>
        <w:rPr>
          <w:rFonts w:ascii="Georgia" w:hAnsi="Georgia"/>
          <w:sz w:val="24"/>
          <w:szCs w:val="24"/>
          <w:lang w:eastAsia="x-none"/>
        </w:rPr>
        <w:t xml:space="preserve">niniejszej </w:t>
      </w:r>
      <w:r>
        <w:rPr>
          <w:rFonts w:ascii="Georgia" w:hAnsi="Georgia"/>
          <w:sz w:val="24"/>
          <w:szCs w:val="24"/>
          <w:lang w:val="x-none" w:eastAsia="x-none"/>
        </w:rPr>
        <w:t>umowy</w:t>
      </w:r>
      <w:r>
        <w:rPr>
          <w:rFonts w:ascii="Georgia" w:hAnsi="Georgia"/>
          <w:sz w:val="24"/>
          <w:szCs w:val="24"/>
          <w:lang w:eastAsia="x-none"/>
        </w:rPr>
        <w:t>.</w:t>
      </w:r>
    </w:p>
    <w:p w:rsidR="006E3C12" w:rsidRDefault="006E3C12" w:rsidP="006E3C12">
      <w:pPr>
        <w:pStyle w:val="Default"/>
        <w:tabs>
          <w:tab w:val="left" w:pos="426"/>
        </w:tabs>
        <w:spacing w:line="240" w:lineRule="auto"/>
        <w:ind w:left="476" w:right="-1"/>
        <w:jc w:val="both"/>
        <w:rPr>
          <w:rFonts w:ascii="Georgia" w:hAnsi="Georgia"/>
          <w:sz w:val="24"/>
          <w:szCs w:val="24"/>
        </w:rPr>
      </w:pPr>
    </w:p>
    <w:p w:rsidR="00A57591" w:rsidRDefault="00A57591" w:rsidP="00E67FCD">
      <w:pPr>
        <w:pStyle w:val="Default"/>
        <w:tabs>
          <w:tab w:val="left" w:pos="426"/>
        </w:tabs>
        <w:spacing w:line="240" w:lineRule="auto"/>
        <w:ind w:right="-1"/>
        <w:jc w:val="both"/>
        <w:rPr>
          <w:rFonts w:ascii="Georgia" w:hAnsi="Georgia"/>
          <w:sz w:val="24"/>
          <w:szCs w:val="24"/>
        </w:rPr>
      </w:pPr>
    </w:p>
    <w:p w:rsidR="008A66C7" w:rsidRDefault="008A66C7" w:rsidP="008A66C7">
      <w:pPr>
        <w:pStyle w:val="Default"/>
        <w:numPr>
          <w:ilvl w:val="0"/>
          <w:numId w:val="24"/>
        </w:numPr>
        <w:tabs>
          <w:tab w:val="left" w:pos="426"/>
        </w:tabs>
        <w:spacing w:line="240" w:lineRule="auto"/>
        <w:ind w:right="-1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Celem interaktywnego pikniku edukacyjnego jest rozwój kompetencji kluczowych uczniów szkół objętych wsparciem projektów, o których mowa </w:t>
      </w:r>
      <w:r>
        <w:rPr>
          <w:rFonts w:ascii="Georgia" w:hAnsi="Georgia"/>
          <w:sz w:val="24"/>
          <w:szCs w:val="24"/>
        </w:rPr>
        <w:br/>
        <w:t>w ust. 1.</w:t>
      </w:r>
    </w:p>
    <w:p w:rsidR="00A57591" w:rsidRDefault="00FC7DDB" w:rsidP="000B09E2">
      <w:pPr>
        <w:pStyle w:val="Default"/>
        <w:numPr>
          <w:ilvl w:val="0"/>
          <w:numId w:val="24"/>
        </w:numPr>
        <w:tabs>
          <w:tab w:val="left" w:pos="426"/>
        </w:tabs>
        <w:spacing w:line="240" w:lineRule="auto"/>
        <w:ind w:right="-1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 </w:t>
      </w:r>
      <w:r w:rsidR="00F10040">
        <w:rPr>
          <w:rFonts w:ascii="Georgia" w:hAnsi="Georgia"/>
          <w:sz w:val="24"/>
          <w:szCs w:val="24"/>
        </w:rPr>
        <w:t>interaktywnym pikniku edukacyjnym</w:t>
      </w:r>
      <w:r w:rsidR="00A57591">
        <w:rPr>
          <w:rFonts w:ascii="Georgia" w:hAnsi="Georgia"/>
          <w:sz w:val="24"/>
          <w:szCs w:val="24"/>
        </w:rPr>
        <w:t xml:space="preserve"> będą uczestniczyć uczniowie </w:t>
      </w:r>
      <w:r w:rsidR="008A66C7">
        <w:rPr>
          <w:rFonts w:ascii="Georgia" w:hAnsi="Georgia"/>
          <w:sz w:val="24"/>
          <w:szCs w:val="24"/>
        </w:rPr>
        <w:br/>
      </w:r>
      <w:r w:rsidR="00A57591">
        <w:rPr>
          <w:rFonts w:ascii="Georgia" w:hAnsi="Georgia"/>
          <w:sz w:val="24"/>
          <w:szCs w:val="24"/>
        </w:rPr>
        <w:t>i opiekunowie ze</w:t>
      </w:r>
      <w:r w:rsidR="007A123B">
        <w:rPr>
          <w:rFonts w:ascii="Georgia" w:hAnsi="Georgia"/>
          <w:sz w:val="24"/>
          <w:szCs w:val="24"/>
        </w:rPr>
        <w:t xml:space="preserve"> szkół objęci wsparciem projektów wymienionych w ust. 1</w:t>
      </w:r>
      <w:r w:rsidR="00A57591">
        <w:rPr>
          <w:rFonts w:ascii="Georgia" w:hAnsi="Georgia"/>
          <w:sz w:val="24"/>
          <w:szCs w:val="24"/>
        </w:rPr>
        <w:t xml:space="preserve"> z terenu województwa podkarpackiego. </w:t>
      </w:r>
    </w:p>
    <w:p w:rsidR="008A66C7" w:rsidRPr="008A66C7" w:rsidRDefault="00A57591" w:rsidP="008A66C7">
      <w:pPr>
        <w:pStyle w:val="Akapitzlist"/>
        <w:numPr>
          <w:ilvl w:val="0"/>
          <w:numId w:val="24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Calibri"/>
          <w:bCs/>
          <w:color w:val="000000"/>
          <w:lang w:eastAsia="ar-SA"/>
        </w:rPr>
      </w:pPr>
      <w:r>
        <w:rPr>
          <w:rFonts w:ascii="Georgia" w:hAnsi="Georgia"/>
        </w:rPr>
        <w:t>Uczestnikami wyjazdów mogą być osoby z niepełnosprawnościami (w tym uczniowie Specjalnego Ośrodka Szkolno-Wychowawczego w Ropczycach</w:t>
      </w:r>
      <w:r w:rsidR="00FC7DDB">
        <w:rPr>
          <w:rFonts w:ascii="Georgia" w:hAnsi="Georgia"/>
        </w:rPr>
        <w:t>- jeżeli dotyczy).</w:t>
      </w:r>
      <w:r w:rsidR="008A66C7" w:rsidRPr="008A66C7">
        <w:rPr>
          <w:rFonts w:ascii="Georgia" w:hAnsi="Georgia"/>
        </w:rPr>
        <w:t xml:space="preserve"> </w:t>
      </w:r>
    </w:p>
    <w:p w:rsidR="008A66C7" w:rsidRDefault="008A66C7" w:rsidP="008A66C7">
      <w:pPr>
        <w:pStyle w:val="Akapitzlist"/>
        <w:numPr>
          <w:ilvl w:val="0"/>
          <w:numId w:val="24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Calibri"/>
          <w:bCs/>
          <w:color w:val="000000"/>
          <w:lang w:eastAsia="ar-SA"/>
        </w:rPr>
      </w:pPr>
      <w:r>
        <w:rPr>
          <w:rFonts w:ascii="Georgia" w:hAnsi="Georgia"/>
        </w:rPr>
        <w:t xml:space="preserve">Przewidywana liczba uczestników interaktywnego pikniku edukacyjnego wyniesie maksymalnie </w:t>
      </w:r>
      <w:r w:rsidRPr="00B652F0">
        <w:rPr>
          <w:rFonts w:ascii="Georgia" w:hAnsi="Georgia"/>
        </w:rPr>
        <w:t>5 438.</w:t>
      </w:r>
      <w:r>
        <w:rPr>
          <w:rFonts w:ascii="Georgia" w:hAnsi="Georgia"/>
        </w:rPr>
        <w:t xml:space="preserve"> </w:t>
      </w:r>
    </w:p>
    <w:p w:rsidR="00FC7DDB" w:rsidRPr="00B652F0" w:rsidRDefault="008A66C7" w:rsidP="008A66C7">
      <w:pPr>
        <w:pStyle w:val="Akapitzlist"/>
        <w:numPr>
          <w:ilvl w:val="0"/>
          <w:numId w:val="24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Calibri"/>
          <w:bCs/>
          <w:color w:val="000000"/>
          <w:lang w:eastAsia="ar-SA"/>
        </w:rPr>
      </w:pPr>
      <w:r w:rsidRPr="00B652F0">
        <w:rPr>
          <w:rFonts w:ascii="Georgia" w:hAnsi="Georgia"/>
        </w:rPr>
        <w:t>Zamawiając</w:t>
      </w:r>
      <w:r w:rsidRPr="00B652F0">
        <w:rPr>
          <w:rFonts w:ascii="Georgia" w:hAnsi="Georgia"/>
          <w:b/>
        </w:rPr>
        <w:t xml:space="preserve">y </w:t>
      </w:r>
      <w:r w:rsidRPr="00B652F0">
        <w:rPr>
          <w:rFonts w:ascii="Georgia" w:hAnsi="Georgia"/>
        </w:rPr>
        <w:t>zastrzega zm</w:t>
      </w:r>
      <w:r>
        <w:rPr>
          <w:rFonts w:ascii="Georgia" w:hAnsi="Georgia"/>
        </w:rPr>
        <w:t xml:space="preserve">niejszenie liczby uczniów biorących udział </w:t>
      </w:r>
      <w:r>
        <w:rPr>
          <w:rFonts w:ascii="Georgia" w:hAnsi="Georgia"/>
        </w:rPr>
        <w:br/>
        <w:t xml:space="preserve">w pikniku, jednak liczba uczniów nie będzie mniejsza </w:t>
      </w:r>
      <w:r w:rsidRPr="00B652F0">
        <w:rPr>
          <w:rFonts w:ascii="Georgia" w:hAnsi="Georgia"/>
        </w:rPr>
        <w:t xml:space="preserve">niż  </w:t>
      </w:r>
      <w:r w:rsidR="00B652F0">
        <w:rPr>
          <w:rFonts w:ascii="Georgia" w:hAnsi="Georgia"/>
        </w:rPr>
        <w:t>5166 osób.</w:t>
      </w:r>
    </w:p>
    <w:p w:rsidR="00B652F0" w:rsidRDefault="00A57591" w:rsidP="000B09E2">
      <w:pPr>
        <w:pStyle w:val="Default"/>
        <w:numPr>
          <w:ilvl w:val="0"/>
          <w:numId w:val="24"/>
        </w:numPr>
        <w:tabs>
          <w:tab w:val="left" w:pos="426"/>
        </w:tabs>
        <w:spacing w:line="240" w:lineRule="auto"/>
        <w:ind w:right="-1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Opiekę nad uczniami sprawować będą opiekunowie z ramienia Zamawiającego (nauczyciele </w:t>
      </w:r>
      <w:r w:rsidR="00B652F0">
        <w:rPr>
          <w:rFonts w:ascii="Georgia" w:hAnsi="Georgia"/>
          <w:sz w:val="24"/>
          <w:szCs w:val="24"/>
        </w:rPr>
        <w:t xml:space="preserve">lub inne osoby wskazane przez Dyrektora, ze </w:t>
      </w:r>
      <w:r>
        <w:rPr>
          <w:rFonts w:ascii="Georgia" w:hAnsi="Georgia"/>
          <w:sz w:val="24"/>
          <w:szCs w:val="24"/>
        </w:rPr>
        <w:t xml:space="preserve">szkół objętych </w:t>
      </w:r>
      <w:r w:rsidR="000B09E2">
        <w:rPr>
          <w:rFonts w:ascii="Georgia" w:hAnsi="Georgia"/>
          <w:sz w:val="24"/>
          <w:szCs w:val="24"/>
        </w:rPr>
        <w:t>wsparciem projektu)</w:t>
      </w:r>
      <w:r w:rsidR="00B652F0">
        <w:rPr>
          <w:rFonts w:ascii="Georgia" w:hAnsi="Georgia"/>
          <w:sz w:val="24"/>
          <w:szCs w:val="24"/>
        </w:rPr>
        <w:t>.</w:t>
      </w:r>
    </w:p>
    <w:p w:rsidR="00A57591" w:rsidRDefault="00B652F0" w:rsidP="000B09E2">
      <w:pPr>
        <w:pStyle w:val="Default"/>
        <w:numPr>
          <w:ilvl w:val="0"/>
          <w:numId w:val="24"/>
        </w:numPr>
        <w:tabs>
          <w:tab w:val="left" w:pos="426"/>
        </w:tabs>
        <w:spacing w:line="240" w:lineRule="auto"/>
        <w:ind w:right="-1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O</w:t>
      </w:r>
      <w:r w:rsidR="007A123B" w:rsidRPr="00B652F0">
        <w:rPr>
          <w:rFonts w:ascii="Georgia" w:hAnsi="Georgia"/>
          <w:sz w:val="24"/>
          <w:szCs w:val="24"/>
        </w:rPr>
        <w:t>bsługa techniczno-logistyczna</w:t>
      </w:r>
      <w:r w:rsidR="007A123B">
        <w:rPr>
          <w:rFonts w:ascii="Georgia" w:hAnsi="Georgia"/>
          <w:sz w:val="24"/>
          <w:szCs w:val="24"/>
        </w:rPr>
        <w:t xml:space="preserve"> (min. </w:t>
      </w:r>
      <w:r w:rsidR="002771AD">
        <w:rPr>
          <w:rFonts w:ascii="Georgia" w:hAnsi="Georgia"/>
          <w:sz w:val="24"/>
          <w:szCs w:val="24"/>
        </w:rPr>
        <w:t>10</w:t>
      </w:r>
      <w:r w:rsidR="007A123B">
        <w:rPr>
          <w:rFonts w:ascii="Georgia" w:hAnsi="Georgia"/>
          <w:sz w:val="24"/>
          <w:szCs w:val="24"/>
        </w:rPr>
        <w:t xml:space="preserve"> osób) zapewniona</w:t>
      </w:r>
      <w:r w:rsidR="00A57591">
        <w:rPr>
          <w:rFonts w:ascii="Georgia" w:hAnsi="Georgia"/>
          <w:sz w:val="24"/>
          <w:szCs w:val="24"/>
        </w:rPr>
        <w:t xml:space="preserve"> przez Wykonawcę, które</w:t>
      </w:r>
      <w:r w:rsidR="007A123B">
        <w:rPr>
          <w:rFonts w:ascii="Georgia" w:hAnsi="Georgia"/>
          <w:sz w:val="24"/>
          <w:szCs w:val="24"/>
        </w:rPr>
        <w:t>j</w:t>
      </w:r>
      <w:r w:rsidR="00A57591">
        <w:rPr>
          <w:rFonts w:ascii="Georgia" w:hAnsi="Georgia"/>
          <w:sz w:val="24"/>
          <w:szCs w:val="24"/>
        </w:rPr>
        <w:t xml:space="preserve"> zadaniem będzie przede wszystkim skoordynowanie działań na miejscu, przekazywanie podstawowych informacji dotyczących </w:t>
      </w:r>
      <w:r w:rsidR="000B09E2">
        <w:rPr>
          <w:rFonts w:ascii="Georgia" w:hAnsi="Georgia"/>
          <w:sz w:val="24"/>
          <w:szCs w:val="24"/>
        </w:rPr>
        <w:t>pikniku i prowadzonych zajęć</w:t>
      </w:r>
      <w:r w:rsidR="007A123B">
        <w:rPr>
          <w:rFonts w:ascii="Georgia" w:hAnsi="Georgia"/>
          <w:sz w:val="24"/>
          <w:szCs w:val="24"/>
        </w:rPr>
        <w:t>, organizacji punktu pierwszej pomocy</w:t>
      </w:r>
      <w:r w:rsidR="008A66C7">
        <w:rPr>
          <w:rFonts w:ascii="Georgia" w:hAnsi="Georgia"/>
          <w:sz w:val="24"/>
          <w:szCs w:val="24"/>
        </w:rPr>
        <w:t>.</w:t>
      </w:r>
    </w:p>
    <w:p w:rsidR="00A57591" w:rsidRDefault="00FC7DDB" w:rsidP="000B09E2">
      <w:pPr>
        <w:pStyle w:val="Default"/>
        <w:numPr>
          <w:ilvl w:val="0"/>
          <w:numId w:val="24"/>
        </w:numPr>
        <w:tabs>
          <w:tab w:val="left" w:pos="426"/>
        </w:tabs>
        <w:spacing w:line="240" w:lineRule="auto"/>
        <w:ind w:right="-1"/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Szczegółowy opis </w:t>
      </w:r>
      <w:r w:rsidR="00F10040">
        <w:rPr>
          <w:rFonts w:ascii="Georgia" w:hAnsi="Georgia"/>
          <w:sz w:val="24"/>
          <w:szCs w:val="24"/>
        </w:rPr>
        <w:t>interaktywnego pikniku edukacyjnego</w:t>
      </w:r>
      <w:r w:rsidR="00A57591">
        <w:rPr>
          <w:rFonts w:ascii="Georgia" w:hAnsi="Georgia"/>
          <w:sz w:val="24"/>
          <w:szCs w:val="24"/>
        </w:rPr>
        <w:t xml:space="preserve"> określa Opis Przedmiotu Zamówienia zwany w dalszej części u</w:t>
      </w:r>
      <w:r w:rsidR="000B09E2">
        <w:rPr>
          <w:rFonts w:ascii="Georgia" w:hAnsi="Georgia"/>
          <w:sz w:val="24"/>
          <w:szCs w:val="24"/>
        </w:rPr>
        <w:t xml:space="preserve">mowy </w:t>
      </w:r>
      <w:r w:rsidR="008B18DF">
        <w:rPr>
          <w:rFonts w:ascii="Georgia" w:hAnsi="Georgia"/>
          <w:sz w:val="24"/>
          <w:szCs w:val="24"/>
        </w:rPr>
        <w:t xml:space="preserve">OPZ, stanowiący załącznik </w:t>
      </w:r>
      <w:r w:rsidR="00A57591">
        <w:rPr>
          <w:rFonts w:ascii="Georgia" w:hAnsi="Georgia"/>
          <w:sz w:val="24"/>
          <w:szCs w:val="24"/>
        </w:rPr>
        <w:t>do niniejszej umowy.</w:t>
      </w:r>
      <w:r w:rsidR="00A57591">
        <w:rPr>
          <w:rFonts w:ascii="Georgia" w:hAnsi="Georgia"/>
          <w:b/>
          <w:sz w:val="24"/>
          <w:szCs w:val="24"/>
        </w:rPr>
        <w:t xml:space="preserve"> 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§2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 xml:space="preserve">Miejsce, termin i czas trwania </w:t>
      </w:r>
      <w:r w:rsidR="00F10040">
        <w:rPr>
          <w:rFonts w:ascii="Georgia" w:hAnsi="Georgia"/>
          <w:b/>
          <w:sz w:val="24"/>
          <w:szCs w:val="24"/>
        </w:rPr>
        <w:t xml:space="preserve">interaktywnego pikniku </w:t>
      </w:r>
      <w:r>
        <w:rPr>
          <w:rFonts w:ascii="Georgia" w:hAnsi="Georgia"/>
          <w:b/>
          <w:sz w:val="24"/>
          <w:szCs w:val="24"/>
        </w:rPr>
        <w:t>edukacyjnego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A57591" w:rsidRDefault="00F10040" w:rsidP="005C4DF7">
      <w:pPr>
        <w:pStyle w:val="Tekstpodstawowywcity2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Interaktywny piknik edukacyjny</w:t>
      </w:r>
      <w:r w:rsidR="00FC7DDB">
        <w:rPr>
          <w:rFonts w:ascii="Georgia" w:hAnsi="Georgia" w:cs="Cambria"/>
          <w:color w:val="000000"/>
          <w:sz w:val="24"/>
          <w:szCs w:val="24"/>
        </w:rPr>
        <w:t xml:space="preserve"> odbęd</w:t>
      </w:r>
      <w:r>
        <w:rPr>
          <w:rFonts w:ascii="Georgia" w:hAnsi="Georgia" w:cs="Cambria"/>
          <w:color w:val="000000"/>
          <w:sz w:val="24"/>
          <w:szCs w:val="24"/>
        </w:rPr>
        <w:t>zie</w:t>
      </w:r>
      <w:r w:rsidR="00A57591">
        <w:rPr>
          <w:rFonts w:ascii="Georgia" w:hAnsi="Georgia" w:cs="Cambria"/>
          <w:color w:val="000000"/>
          <w:sz w:val="24"/>
          <w:szCs w:val="24"/>
        </w:rPr>
        <w:t xml:space="preserve"> się </w:t>
      </w:r>
      <w:r>
        <w:rPr>
          <w:rFonts w:ascii="Georgia" w:hAnsi="Georgia" w:cs="Cambria"/>
          <w:color w:val="000000"/>
          <w:sz w:val="24"/>
          <w:szCs w:val="24"/>
        </w:rPr>
        <w:t>w Ośrodku Edukacji  Nauczycieli i Pracowników Samorządowych w Czudcu, ul. Rzeszowska 82.</w:t>
      </w:r>
    </w:p>
    <w:p w:rsidR="007E6F0D" w:rsidRDefault="007B57FC" w:rsidP="005C4DF7">
      <w:pPr>
        <w:pStyle w:val="Tekstpodstawowywcity2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Usługę</w:t>
      </w:r>
      <w:r w:rsidR="007E6F0D">
        <w:rPr>
          <w:rFonts w:ascii="Georgia" w:hAnsi="Georgia" w:cs="Cambria"/>
          <w:color w:val="000000"/>
          <w:sz w:val="24"/>
          <w:szCs w:val="24"/>
        </w:rPr>
        <w:t xml:space="preserve"> </w:t>
      </w:r>
      <w:r>
        <w:rPr>
          <w:rFonts w:ascii="Georgia" w:hAnsi="Georgia" w:cs="Cambria"/>
          <w:color w:val="000000"/>
          <w:sz w:val="24"/>
          <w:szCs w:val="24"/>
        </w:rPr>
        <w:t>planuje się realizować w trzech terminach</w:t>
      </w:r>
      <w:r w:rsidR="007E6F0D">
        <w:rPr>
          <w:rFonts w:ascii="Georgia" w:hAnsi="Georgia" w:cs="Cambria"/>
          <w:color w:val="000000"/>
          <w:sz w:val="24"/>
          <w:szCs w:val="24"/>
        </w:rPr>
        <w:t>:</w:t>
      </w:r>
    </w:p>
    <w:p w:rsidR="00656FA9" w:rsidRPr="00656FA9" w:rsidRDefault="007B57FC" w:rsidP="00656FA9">
      <w:pPr>
        <w:pStyle w:val="Akapitzlist"/>
        <w:numPr>
          <w:ilvl w:val="0"/>
          <w:numId w:val="31"/>
        </w:numPr>
        <w:jc w:val="both"/>
        <w:rPr>
          <w:rFonts w:ascii="Georgia" w:hAnsi="Georgia" w:cs="Arial"/>
          <w:color w:val="000000" w:themeColor="text1"/>
        </w:rPr>
      </w:pPr>
      <w:r>
        <w:rPr>
          <w:rFonts w:ascii="Georgia" w:hAnsi="Georgia" w:cs="Arial"/>
          <w:color w:val="000000" w:themeColor="text1"/>
        </w:rPr>
        <w:t>I termin</w:t>
      </w:r>
      <w:r w:rsidR="00656FA9" w:rsidRPr="00656FA9">
        <w:rPr>
          <w:rFonts w:ascii="Georgia" w:hAnsi="Georgia" w:cs="Arial"/>
          <w:color w:val="000000" w:themeColor="text1"/>
        </w:rPr>
        <w:t>: 23-27.04.2018 r.</w:t>
      </w:r>
      <w:r>
        <w:rPr>
          <w:rFonts w:ascii="Georgia" w:hAnsi="Georgia" w:cs="Arial"/>
          <w:color w:val="000000" w:themeColor="text1"/>
        </w:rPr>
        <w:t xml:space="preserve"> </w:t>
      </w:r>
    </w:p>
    <w:p w:rsidR="00656FA9" w:rsidRPr="00656FA9" w:rsidRDefault="007B57FC" w:rsidP="00656FA9">
      <w:pPr>
        <w:pStyle w:val="Akapitzlist"/>
        <w:numPr>
          <w:ilvl w:val="0"/>
          <w:numId w:val="31"/>
        </w:numPr>
        <w:jc w:val="both"/>
        <w:rPr>
          <w:rFonts w:ascii="Georgia" w:hAnsi="Georgia" w:cs="Arial"/>
          <w:color w:val="000000" w:themeColor="text1"/>
        </w:rPr>
      </w:pPr>
      <w:r>
        <w:rPr>
          <w:rFonts w:ascii="Georgia" w:hAnsi="Georgia" w:cs="Arial"/>
          <w:color w:val="000000" w:themeColor="text1"/>
        </w:rPr>
        <w:t>II termin</w:t>
      </w:r>
      <w:r w:rsidR="00656FA9" w:rsidRPr="00656FA9">
        <w:rPr>
          <w:rFonts w:ascii="Georgia" w:hAnsi="Georgia" w:cs="Arial"/>
          <w:color w:val="000000" w:themeColor="text1"/>
        </w:rPr>
        <w:t>: 11-15.06.2018 r.</w:t>
      </w:r>
      <w:r>
        <w:rPr>
          <w:rFonts w:ascii="Georgia" w:hAnsi="Georgia" w:cs="Arial"/>
          <w:color w:val="000000" w:themeColor="text1"/>
        </w:rPr>
        <w:t xml:space="preserve"> </w:t>
      </w:r>
    </w:p>
    <w:p w:rsidR="00656FA9" w:rsidRPr="00656FA9" w:rsidRDefault="007B57FC" w:rsidP="00656FA9">
      <w:pPr>
        <w:pStyle w:val="Akapitzlist"/>
        <w:numPr>
          <w:ilvl w:val="0"/>
          <w:numId w:val="31"/>
        </w:numPr>
        <w:jc w:val="both"/>
        <w:rPr>
          <w:rFonts w:ascii="Georgia" w:hAnsi="Georgia" w:cs="Arial"/>
          <w:color w:val="000000" w:themeColor="text1"/>
        </w:rPr>
      </w:pPr>
      <w:r>
        <w:rPr>
          <w:rFonts w:ascii="Georgia" w:hAnsi="Georgia" w:cs="Arial"/>
          <w:color w:val="000000" w:themeColor="text1"/>
        </w:rPr>
        <w:t>III termin</w:t>
      </w:r>
      <w:r w:rsidR="00656FA9" w:rsidRPr="00656FA9">
        <w:rPr>
          <w:rFonts w:ascii="Georgia" w:hAnsi="Georgia" w:cs="Arial"/>
          <w:color w:val="000000" w:themeColor="text1"/>
        </w:rPr>
        <w:t>: 18.09.2018 r.</w:t>
      </w:r>
      <w:r w:rsidR="008A66C7">
        <w:rPr>
          <w:rFonts w:ascii="Georgia" w:hAnsi="Georgia" w:cs="Arial"/>
          <w:color w:val="000000" w:themeColor="text1"/>
        </w:rPr>
        <w:t xml:space="preserve"> </w:t>
      </w:r>
    </w:p>
    <w:p w:rsidR="00656FA9" w:rsidRPr="00656FA9" w:rsidRDefault="00656FA9" w:rsidP="00656FA9">
      <w:pPr>
        <w:pStyle w:val="Akapitzlist"/>
        <w:numPr>
          <w:ilvl w:val="0"/>
          <w:numId w:val="2"/>
        </w:numPr>
        <w:jc w:val="both"/>
        <w:rPr>
          <w:rFonts w:ascii="Georgia" w:hAnsi="Georgia" w:cs="Arial"/>
          <w:color w:val="000000" w:themeColor="text1"/>
        </w:rPr>
      </w:pPr>
      <w:r w:rsidRPr="00656FA9">
        <w:rPr>
          <w:rFonts w:ascii="Georgia" w:hAnsi="Georgia" w:cs="Arial"/>
          <w:color w:val="000000" w:themeColor="text1"/>
        </w:rPr>
        <w:t xml:space="preserve">Zamawiający zastrzega że terminy </w:t>
      </w:r>
      <w:r w:rsidR="007B57FC">
        <w:rPr>
          <w:rFonts w:ascii="Georgia" w:hAnsi="Georgia" w:cs="Arial"/>
          <w:color w:val="000000" w:themeColor="text1"/>
        </w:rPr>
        <w:t>poszczególnych pikników</w:t>
      </w:r>
      <w:r w:rsidR="00E063D0">
        <w:rPr>
          <w:rFonts w:ascii="Georgia" w:hAnsi="Georgia" w:cs="Arial"/>
          <w:color w:val="000000" w:themeColor="text1"/>
        </w:rPr>
        <w:t xml:space="preserve"> mogą ulec zmianie, jednak W</w:t>
      </w:r>
      <w:r w:rsidRPr="00656FA9">
        <w:rPr>
          <w:rFonts w:ascii="Georgia" w:hAnsi="Georgia" w:cs="Arial"/>
          <w:color w:val="000000" w:themeColor="text1"/>
        </w:rPr>
        <w:t xml:space="preserve">ykonawca zrealizuje </w:t>
      </w:r>
      <w:r w:rsidR="00E063D0">
        <w:rPr>
          <w:rFonts w:ascii="Georgia" w:hAnsi="Georgia" w:cs="Arial"/>
          <w:color w:val="000000" w:themeColor="text1"/>
        </w:rPr>
        <w:t xml:space="preserve">I </w:t>
      </w:r>
      <w:proofErr w:type="spellStart"/>
      <w:r w:rsidR="00E063D0">
        <w:rPr>
          <w:rFonts w:ascii="Georgia" w:hAnsi="Georgia" w:cs="Arial"/>
          <w:color w:val="000000" w:themeColor="text1"/>
        </w:rPr>
        <w:t>i</w:t>
      </w:r>
      <w:proofErr w:type="spellEnd"/>
      <w:r w:rsidR="00E063D0">
        <w:rPr>
          <w:rFonts w:ascii="Georgia" w:hAnsi="Georgia" w:cs="Arial"/>
          <w:color w:val="000000" w:themeColor="text1"/>
        </w:rPr>
        <w:t xml:space="preserve"> II </w:t>
      </w:r>
      <w:r w:rsidR="007B57FC">
        <w:rPr>
          <w:rFonts w:ascii="Georgia" w:hAnsi="Georgia" w:cs="Arial"/>
          <w:color w:val="000000" w:themeColor="text1"/>
        </w:rPr>
        <w:t>termin pikniku</w:t>
      </w:r>
      <w:r w:rsidR="00E063D0">
        <w:rPr>
          <w:rFonts w:ascii="Georgia" w:hAnsi="Georgia" w:cs="Arial"/>
          <w:color w:val="000000" w:themeColor="text1"/>
        </w:rPr>
        <w:t xml:space="preserve"> nie później niż do 30 c</w:t>
      </w:r>
      <w:r w:rsidR="007B57FC">
        <w:rPr>
          <w:rFonts w:ascii="Georgia" w:hAnsi="Georgia" w:cs="Arial"/>
          <w:color w:val="000000" w:themeColor="text1"/>
        </w:rPr>
        <w:t>zerwca 2018r.</w:t>
      </w:r>
      <w:r w:rsidR="008A66C7">
        <w:rPr>
          <w:rFonts w:ascii="Georgia" w:hAnsi="Georgia" w:cs="Arial"/>
          <w:color w:val="000000" w:themeColor="text1"/>
        </w:rPr>
        <w:t>,</w:t>
      </w:r>
      <w:r w:rsidR="007B57FC">
        <w:rPr>
          <w:rFonts w:ascii="Georgia" w:hAnsi="Georgia" w:cs="Arial"/>
          <w:color w:val="000000" w:themeColor="text1"/>
        </w:rPr>
        <w:t xml:space="preserve"> natomiast III termin pikniku</w:t>
      </w:r>
      <w:r w:rsidR="00E063D0">
        <w:rPr>
          <w:rFonts w:ascii="Georgia" w:hAnsi="Georgia" w:cs="Arial"/>
          <w:color w:val="000000" w:themeColor="text1"/>
        </w:rPr>
        <w:t xml:space="preserve"> nie później niż do dnia 30 września 2018r.</w:t>
      </w:r>
    </w:p>
    <w:p w:rsidR="00A57591" w:rsidRDefault="00A57591" w:rsidP="005C4DF7">
      <w:pPr>
        <w:pStyle w:val="Tekstpodstawowywcity2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 w:rsidRPr="002771AD">
        <w:rPr>
          <w:rFonts w:ascii="Georgia" w:hAnsi="Georgia" w:cs="Cambria"/>
          <w:sz w:val="24"/>
          <w:szCs w:val="24"/>
        </w:rPr>
        <w:t>Łączny minimalny czas trwania zajęć</w:t>
      </w:r>
      <w:r w:rsidR="007B57FC" w:rsidRPr="002771AD">
        <w:rPr>
          <w:rFonts w:ascii="Georgia" w:hAnsi="Georgia" w:cs="Cambria"/>
          <w:sz w:val="24"/>
          <w:szCs w:val="24"/>
        </w:rPr>
        <w:t xml:space="preserve"> w trakcie jednego terminu</w:t>
      </w:r>
      <w:r w:rsidR="00656FA9" w:rsidRPr="002771AD">
        <w:rPr>
          <w:rFonts w:ascii="Georgia" w:hAnsi="Georgia" w:cs="Cambria"/>
          <w:sz w:val="24"/>
          <w:szCs w:val="24"/>
        </w:rPr>
        <w:t xml:space="preserve"> pikniku</w:t>
      </w:r>
      <w:r w:rsidRPr="002771AD">
        <w:rPr>
          <w:rFonts w:ascii="Georgia" w:hAnsi="Georgia" w:cs="Cambria"/>
          <w:sz w:val="24"/>
          <w:szCs w:val="24"/>
        </w:rPr>
        <w:t xml:space="preserve"> </w:t>
      </w:r>
      <w:r w:rsidR="00F10040" w:rsidRPr="002771AD">
        <w:rPr>
          <w:rFonts w:ascii="Georgia" w:hAnsi="Georgia" w:cs="Cambria"/>
          <w:sz w:val="24"/>
          <w:szCs w:val="24"/>
        </w:rPr>
        <w:t xml:space="preserve">w ciągu jednego dnia </w:t>
      </w:r>
      <w:r w:rsidRPr="002771AD">
        <w:rPr>
          <w:rFonts w:ascii="Georgia" w:hAnsi="Georgia" w:cs="Cambria"/>
          <w:sz w:val="24"/>
          <w:szCs w:val="24"/>
        </w:rPr>
        <w:t xml:space="preserve">dla </w:t>
      </w:r>
      <w:r w:rsidR="00F10040" w:rsidRPr="002771AD">
        <w:rPr>
          <w:rFonts w:ascii="Georgia" w:hAnsi="Georgia" w:cs="Cambria"/>
          <w:sz w:val="24"/>
          <w:szCs w:val="24"/>
        </w:rPr>
        <w:t>ok. 500 uczestników</w:t>
      </w:r>
      <w:r w:rsidRPr="002771AD">
        <w:rPr>
          <w:rFonts w:ascii="Georgia" w:hAnsi="Georgia" w:cs="Cambria"/>
          <w:sz w:val="24"/>
          <w:szCs w:val="24"/>
        </w:rPr>
        <w:t xml:space="preserve"> to min. </w:t>
      </w:r>
      <w:r w:rsidR="002771AD" w:rsidRPr="002771AD">
        <w:rPr>
          <w:rFonts w:ascii="Georgia" w:hAnsi="Georgia" w:cs="Cambria"/>
          <w:sz w:val="24"/>
          <w:szCs w:val="24"/>
        </w:rPr>
        <w:t>8</w:t>
      </w:r>
      <w:r w:rsidR="00A90097" w:rsidRPr="002771AD">
        <w:rPr>
          <w:rFonts w:ascii="Georgia" w:hAnsi="Georgia" w:cs="Cambria"/>
          <w:sz w:val="24"/>
          <w:szCs w:val="24"/>
        </w:rPr>
        <w:t xml:space="preserve"> godzin.</w:t>
      </w:r>
      <w:r>
        <w:rPr>
          <w:rFonts w:ascii="Georgia" w:hAnsi="Georgia" w:cs="Cambria"/>
          <w:sz w:val="24"/>
          <w:szCs w:val="24"/>
        </w:rPr>
        <w:t xml:space="preserve"> 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A57591">
      <w:pPr>
        <w:pStyle w:val="Default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 xml:space="preserve">§ 3 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Termin realizacji umowy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5C4DF7">
      <w:pPr>
        <w:pStyle w:val="Akapitzlist"/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Calibri"/>
          <w:bCs/>
          <w:color w:val="000000"/>
          <w:lang w:eastAsia="ar-SA"/>
        </w:rPr>
      </w:pPr>
      <w:r>
        <w:rPr>
          <w:rFonts w:ascii="Georgia" w:hAnsi="Georgia" w:cs="Calibri"/>
          <w:bCs/>
          <w:color w:val="000000"/>
          <w:lang w:eastAsia="ar-SA"/>
        </w:rPr>
        <w:t xml:space="preserve">Umowa obowiązuje od dnia jej zawarcia do momentu rozliczenia się </w:t>
      </w:r>
      <w:r>
        <w:rPr>
          <w:rFonts w:ascii="Georgia" w:hAnsi="Georgia" w:cs="Calibri"/>
          <w:bCs/>
          <w:color w:val="000000"/>
          <w:lang w:eastAsia="ar-SA"/>
        </w:rPr>
        <w:br/>
        <w:t xml:space="preserve">z przeprowadzonego </w:t>
      </w:r>
      <w:r w:rsidR="00A90097">
        <w:rPr>
          <w:rFonts w:ascii="Georgia" w:hAnsi="Georgia" w:cs="Calibri"/>
          <w:bCs/>
          <w:color w:val="000000"/>
          <w:lang w:eastAsia="ar-SA"/>
        </w:rPr>
        <w:t>interaktywnego pikniku edukacyjnego</w:t>
      </w:r>
      <w:r w:rsidR="00F263F0">
        <w:rPr>
          <w:rFonts w:ascii="Georgia" w:hAnsi="Georgia" w:cs="Calibri"/>
          <w:bCs/>
          <w:color w:val="000000"/>
          <w:lang w:eastAsia="ar-SA"/>
        </w:rPr>
        <w:t xml:space="preserve">, w sposób opisany w </w:t>
      </w:r>
      <w:r>
        <w:rPr>
          <w:rFonts w:ascii="Georgia" w:hAnsi="Georgia" w:cs="Calibri"/>
          <w:bCs/>
          <w:color w:val="000000"/>
          <w:lang w:eastAsia="ar-SA"/>
        </w:rPr>
        <w:t>OPZ.</w:t>
      </w:r>
    </w:p>
    <w:p w:rsidR="00A57591" w:rsidRPr="002771AD" w:rsidRDefault="00A57591" w:rsidP="007E6F0D">
      <w:pPr>
        <w:pStyle w:val="Akapitzlist"/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Calibri"/>
          <w:bCs/>
          <w:color w:val="000000"/>
          <w:lang w:eastAsia="ar-SA"/>
        </w:rPr>
      </w:pPr>
      <w:r>
        <w:rPr>
          <w:rFonts w:ascii="Georgia" w:hAnsi="Georgia"/>
        </w:rPr>
        <w:t xml:space="preserve">Całość zadania należy wykonać najpóźniej do dnia </w:t>
      </w:r>
      <w:r w:rsidRPr="002771AD">
        <w:rPr>
          <w:rFonts w:ascii="Georgia" w:hAnsi="Georgia"/>
        </w:rPr>
        <w:t>30.0</w:t>
      </w:r>
      <w:r w:rsidR="00A90097" w:rsidRPr="002771AD">
        <w:rPr>
          <w:rFonts w:ascii="Georgia" w:hAnsi="Georgia"/>
        </w:rPr>
        <w:t>9</w:t>
      </w:r>
      <w:r w:rsidRPr="002771AD">
        <w:rPr>
          <w:rFonts w:ascii="Georgia" w:hAnsi="Georgia"/>
        </w:rPr>
        <w:t xml:space="preserve">.2018r. </w:t>
      </w:r>
    </w:p>
    <w:p w:rsidR="00A57591" w:rsidRDefault="00A57591" w:rsidP="00A57591">
      <w:pPr>
        <w:pStyle w:val="Default"/>
        <w:jc w:val="both"/>
        <w:rPr>
          <w:rFonts w:ascii="Georgia" w:hAnsi="Georgia"/>
          <w:sz w:val="24"/>
          <w:szCs w:val="24"/>
        </w:rPr>
      </w:pPr>
    </w:p>
    <w:p w:rsidR="008A66C7" w:rsidRDefault="008A66C7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</w:p>
    <w:p w:rsidR="008A66C7" w:rsidRDefault="008A66C7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lastRenderedPageBreak/>
        <w:t xml:space="preserve">§ 4 </w:t>
      </w: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Warunki dotyczące Wykonawcy</w:t>
      </w:r>
    </w:p>
    <w:p w:rsidR="00A57591" w:rsidRDefault="00A57591" w:rsidP="00A57591">
      <w:pPr>
        <w:pStyle w:val="Default"/>
        <w:jc w:val="center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color w:val="000000"/>
          <w:sz w:val="24"/>
          <w:szCs w:val="24"/>
        </w:rPr>
      </w:pPr>
      <w:r>
        <w:rPr>
          <w:rFonts w:ascii="Georgia" w:hAnsi="Georgia"/>
          <w:bCs/>
          <w:color w:val="000000"/>
          <w:sz w:val="24"/>
          <w:szCs w:val="24"/>
        </w:rPr>
        <w:t>Wykonawca oświadcza, że:</w:t>
      </w:r>
    </w:p>
    <w:p w:rsidR="00A57591" w:rsidRDefault="00A57591" w:rsidP="005C4DF7">
      <w:pPr>
        <w:pStyle w:val="Tekstpodstawowywcity2"/>
        <w:numPr>
          <w:ilvl w:val="0"/>
          <w:numId w:val="4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na czas realizacji umowy posiada ubezpieczenie od odpowiedzialności cywilnej w zakresie prowadzonej działalności związanej z przedmiotem zamówienia na łączną kwotę równą </w:t>
      </w:r>
      <w:r w:rsidRPr="002771AD">
        <w:rPr>
          <w:rFonts w:ascii="Georgia" w:hAnsi="Georgia" w:cs="Cambria"/>
          <w:color w:val="000000"/>
          <w:sz w:val="24"/>
          <w:szCs w:val="24"/>
        </w:rPr>
        <w:t>co najmniej 1 000 000,00 zł.</w:t>
      </w:r>
      <w:r>
        <w:rPr>
          <w:rFonts w:ascii="Georgia" w:hAnsi="Georgia" w:cs="Cambria"/>
          <w:color w:val="000000"/>
          <w:sz w:val="24"/>
          <w:szCs w:val="24"/>
        </w:rPr>
        <w:t xml:space="preserve"> Kopia </w:t>
      </w:r>
      <w:r w:rsidR="00A90097">
        <w:rPr>
          <w:rFonts w:ascii="Georgia" w:hAnsi="Georgia" w:cs="Cambria"/>
          <w:color w:val="000000"/>
          <w:sz w:val="24"/>
          <w:szCs w:val="24"/>
        </w:rPr>
        <w:t xml:space="preserve">opłaconej </w:t>
      </w:r>
      <w:r>
        <w:rPr>
          <w:rFonts w:ascii="Georgia" w:hAnsi="Georgia" w:cs="Cambria"/>
          <w:color w:val="000000"/>
          <w:sz w:val="24"/>
          <w:szCs w:val="24"/>
        </w:rPr>
        <w:t>polisy odpowiedzialności cywilnej w zakresie prowadzonej działalności stanowi załącznik do niniejszej umowy.</w:t>
      </w:r>
    </w:p>
    <w:p w:rsidR="00A57591" w:rsidRDefault="00A57591" w:rsidP="005C4DF7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Calibri"/>
          <w:bCs/>
          <w:color w:val="000000"/>
          <w:sz w:val="24"/>
          <w:szCs w:val="24"/>
          <w:lang w:eastAsia="ar-SA"/>
        </w:rPr>
      </w:pPr>
      <w:r>
        <w:rPr>
          <w:rFonts w:ascii="Georgia" w:hAnsi="Georgia" w:cs="Calibri"/>
          <w:bCs/>
          <w:color w:val="000000"/>
          <w:sz w:val="24"/>
          <w:szCs w:val="24"/>
          <w:lang w:eastAsia="ar-SA"/>
        </w:rPr>
        <w:t xml:space="preserve">Posiada uprawnienia oraz odpowiednie kwalifikacje i warunki do należytego wykonania przedmiotu umowy oraz dysponuje potencjałem technicznym </w:t>
      </w:r>
      <w:r>
        <w:rPr>
          <w:rFonts w:ascii="Georgia" w:hAnsi="Georgia" w:cs="Calibri"/>
          <w:bCs/>
          <w:color w:val="000000"/>
          <w:sz w:val="24"/>
          <w:szCs w:val="24"/>
          <w:lang w:eastAsia="ar-SA"/>
        </w:rPr>
        <w:br/>
        <w:t>i osobami z odpowiednimi uprawnieniami zdolnymi do prawidłowej realizacji przedmiotu umowy.</w:t>
      </w:r>
    </w:p>
    <w:p w:rsidR="00A57591" w:rsidRDefault="00A57591" w:rsidP="005C4DF7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color w:val="00000A"/>
          <w:sz w:val="24"/>
          <w:szCs w:val="24"/>
          <w:lang w:eastAsia="en-US"/>
        </w:rPr>
      </w:pPr>
      <w:r>
        <w:rPr>
          <w:rFonts w:ascii="Georgia" w:hAnsi="Georgia" w:cs="Calibri"/>
          <w:bCs/>
          <w:color w:val="000000"/>
          <w:sz w:val="24"/>
          <w:szCs w:val="24"/>
          <w:lang w:eastAsia="ar-SA"/>
        </w:rPr>
        <w:t>Znajduje się w sytuacji ekonomicznej i finansowej zapewniającej wykonanie zamówienia oraz zobowiązuje się do niezwłocznego poinformowania Zamawiającego o jej pogorszeniu, w przypadku jeżeli mogłoby to skutkować nienależytym wykonaniem lub niemożnością wykonania zamówienia.</w:t>
      </w:r>
      <w:r>
        <w:rPr>
          <w:rFonts w:ascii="Georgia" w:hAnsi="Georgia"/>
          <w:sz w:val="24"/>
          <w:szCs w:val="24"/>
        </w:rPr>
        <w:t xml:space="preserve"> </w:t>
      </w:r>
    </w:p>
    <w:p w:rsidR="00A57591" w:rsidRDefault="00A57591" w:rsidP="00A57591">
      <w:pPr>
        <w:pStyle w:val="Default"/>
        <w:jc w:val="both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 xml:space="preserve">§ 5 </w:t>
      </w: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Prawa i obowiązki Wykonawcy oraz Zamawiającego</w:t>
      </w: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5C4DF7">
      <w:pPr>
        <w:pStyle w:val="Akapitzlist"/>
        <w:numPr>
          <w:ilvl w:val="0"/>
          <w:numId w:val="5"/>
        </w:numPr>
        <w:tabs>
          <w:tab w:val="left" w:pos="0"/>
        </w:tabs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Cambria"/>
          <w:color w:val="000000"/>
        </w:rPr>
      </w:pPr>
      <w:r>
        <w:rPr>
          <w:rFonts w:ascii="Georgia" w:hAnsi="Georgia" w:cs="Calibri"/>
        </w:rPr>
        <w:t xml:space="preserve">W ramach realizacji zamówienia Wykonawca zobowiązany jest do </w:t>
      </w:r>
      <w:r>
        <w:rPr>
          <w:rFonts w:ascii="Georgia" w:hAnsi="Georgia" w:cs="Cambria"/>
          <w:color w:val="000000"/>
        </w:rPr>
        <w:t xml:space="preserve">zapewnienia dla </w:t>
      </w:r>
      <w:r w:rsidR="00A90097">
        <w:rPr>
          <w:rFonts w:ascii="Georgia" w:hAnsi="Georgia" w:cs="Cambria"/>
          <w:color w:val="000000"/>
        </w:rPr>
        <w:t>uczestników</w:t>
      </w:r>
      <w:r>
        <w:rPr>
          <w:rFonts w:ascii="Georgia" w:hAnsi="Georgia" w:cs="Cambria"/>
          <w:color w:val="000000"/>
        </w:rPr>
        <w:t>: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b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wyżywienia dla uczestników w miejscu odbywania się </w:t>
      </w:r>
      <w:r w:rsidR="00A90097">
        <w:rPr>
          <w:rFonts w:ascii="Georgia" w:hAnsi="Georgia" w:cs="Cambria"/>
          <w:color w:val="000000"/>
          <w:sz w:val="24"/>
          <w:szCs w:val="24"/>
        </w:rPr>
        <w:t>pikniku</w:t>
      </w:r>
      <w:r>
        <w:rPr>
          <w:rFonts w:ascii="Georgia" w:hAnsi="Georgia" w:cs="Cambria"/>
          <w:color w:val="000000"/>
          <w:sz w:val="24"/>
          <w:szCs w:val="24"/>
        </w:rPr>
        <w:t xml:space="preserve"> lub </w:t>
      </w:r>
      <w:r>
        <w:rPr>
          <w:rFonts w:ascii="Georgia" w:hAnsi="Georgia" w:cs="Cambria"/>
          <w:color w:val="000000"/>
          <w:sz w:val="24"/>
          <w:szCs w:val="24"/>
        </w:rPr>
        <w:br/>
        <w:t xml:space="preserve">w promieniu do </w:t>
      </w:r>
      <w:smartTag w:uri="urn:schemas-microsoft-com:office:smarttags" w:element="metricconverter">
        <w:smartTagPr>
          <w:attr w:name="ProductID" w:val="5 km"/>
        </w:smartTagPr>
        <w:r>
          <w:rPr>
            <w:rFonts w:ascii="Georgia" w:hAnsi="Georgia" w:cs="Cambria"/>
            <w:color w:val="000000"/>
            <w:sz w:val="24"/>
            <w:szCs w:val="24"/>
          </w:rPr>
          <w:t>5 km</w:t>
        </w:r>
      </w:smartTag>
      <w:r>
        <w:rPr>
          <w:rFonts w:ascii="Georgia" w:hAnsi="Georgia" w:cs="Cambria"/>
          <w:color w:val="000000"/>
          <w:sz w:val="24"/>
          <w:szCs w:val="24"/>
        </w:rPr>
        <w:t xml:space="preserve"> od miejsca odbywania się </w:t>
      </w:r>
      <w:r w:rsidR="00A90097">
        <w:rPr>
          <w:rFonts w:ascii="Georgia" w:hAnsi="Georgia" w:cs="Cambria"/>
          <w:color w:val="000000"/>
          <w:sz w:val="24"/>
          <w:szCs w:val="24"/>
        </w:rPr>
        <w:t>pikniku</w:t>
      </w:r>
      <w:r w:rsidR="00F263F0">
        <w:rPr>
          <w:rFonts w:ascii="Georgia" w:hAnsi="Georgia" w:cs="Cambria"/>
          <w:color w:val="000000"/>
          <w:sz w:val="24"/>
          <w:szCs w:val="24"/>
        </w:rPr>
        <w:t xml:space="preserve">, zgodnie </w:t>
      </w:r>
      <w:r w:rsidR="00F263F0">
        <w:rPr>
          <w:rFonts w:ascii="Georgia" w:hAnsi="Georgia" w:cs="Cambria"/>
          <w:color w:val="000000"/>
          <w:sz w:val="24"/>
          <w:szCs w:val="24"/>
        </w:rPr>
        <w:br/>
        <w:t xml:space="preserve">z </w:t>
      </w:r>
      <w:r>
        <w:rPr>
          <w:rFonts w:ascii="Georgia" w:hAnsi="Georgia" w:cs="Cambria"/>
          <w:color w:val="000000"/>
          <w:sz w:val="24"/>
          <w:szCs w:val="24"/>
        </w:rPr>
        <w:t xml:space="preserve">OPZ, 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zapewnienia </w:t>
      </w:r>
      <w:r w:rsidR="008A66C7">
        <w:rPr>
          <w:rFonts w:ascii="Georgia" w:hAnsi="Georgia"/>
          <w:sz w:val="24"/>
          <w:szCs w:val="24"/>
        </w:rPr>
        <w:t xml:space="preserve">min. 50 </w:t>
      </w:r>
      <w:r w:rsidR="00A90097">
        <w:rPr>
          <w:rFonts w:ascii="Georgia" w:hAnsi="Georgia"/>
          <w:sz w:val="24"/>
          <w:szCs w:val="24"/>
        </w:rPr>
        <w:t>animatorów</w:t>
      </w:r>
      <w:r>
        <w:rPr>
          <w:rFonts w:ascii="Georgia" w:hAnsi="Georgia"/>
          <w:sz w:val="24"/>
          <w:szCs w:val="24"/>
        </w:rPr>
        <w:t xml:space="preserve"> o odpowiednich kwalifikacjach i doświadczeniu niezbędnych do prawidłowej realizacji </w:t>
      </w:r>
      <w:r w:rsidR="00A90097">
        <w:rPr>
          <w:rFonts w:ascii="Georgia" w:hAnsi="Georgia"/>
          <w:sz w:val="24"/>
          <w:szCs w:val="24"/>
        </w:rPr>
        <w:t>zajęć</w:t>
      </w:r>
      <w:r>
        <w:rPr>
          <w:rFonts w:ascii="Georgia" w:hAnsi="Georgia"/>
          <w:sz w:val="24"/>
          <w:szCs w:val="24"/>
        </w:rPr>
        <w:t xml:space="preserve"> będących przedmiotem zamówienia. Przedmiot zamówienia musi być wykonywany przez odpowiednie osoby spełniające wymagania Zamawiającego, zgodnie z </w:t>
      </w:r>
      <w:r w:rsidR="00A90097">
        <w:rPr>
          <w:rFonts w:ascii="Georgia" w:hAnsi="Georgia"/>
          <w:sz w:val="24"/>
          <w:szCs w:val="24"/>
        </w:rPr>
        <w:t>OPZ</w:t>
      </w:r>
      <w:r>
        <w:rPr>
          <w:rFonts w:ascii="Georgia" w:hAnsi="Georgia"/>
          <w:sz w:val="24"/>
          <w:szCs w:val="24"/>
        </w:rPr>
        <w:t xml:space="preserve">. 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rzetelnego sporządzania i prowadzenia na bieżąco dokumentacji z realizacji przedmiotu zamówienia i dokumentowania własnej pracy, m.in.: </w:t>
      </w:r>
      <w:r w:rsidR="007A123B">
        <w:rPr>
          <w:rFonts w:ascii="Georgia" w:hAnsi="Georgia" w:cs="Cambria"/>
          <w:color w:val="000000"/>
          <w:sz w:val="24"/>
          <w:szCs w:val="24"/>
        </w:rPr>
        <w:t>tem</w:t>
      </w:r>
      <w:r>
        <w:rPr>
          <w:rFonts w:ascii="Georgia" w:hAnsi="Georgia" w:cs="Cambria"/>
          <w:color w:val="000000"/>
          <w:sz w:val="24"/>
          <w:szCs w:val="24"/>
        </w:rPr>
        <w:t xml:space="preserve">atyki prowadzonych zajęć </w:t>
      </w:r>
      <w:r w:rsidR="008A66C7">
        <w:rPr>
          <w:rFonts w:ascii="Georgia" w:hAnsi="Georgia" w:cs="Cambria"/>
          <w:color w:val="000000"/>
          <w:sz w:val="24"/>
          <w:szCs w:val="24"/>
        </w:rPr>
        <w:t>i</w:t>
      </w:r>
      <w:r>
        <w:rPr>
          <w:rFonts w:ascii="Georgia" w:hAnsi="Georgia" w:cs="Cambria"/>
          <w:color w:val="000000"/>
          <w:sz w:val="24"/>
          <w:szCs w:val="24"/>
        </w:rPr>
        <w:t xml:space="preserve"> innej niezbędnej dokumentacji, raportu z wykonanej usługi,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wykonania i dostarczenia wraz z dokumentami rozliczeniowymi do Zamawiającego dokumentacji fotograficznej z realizacji </w:t>
      </w:r>
      <w:r w:rsidR="00B32B45">
        <w:rPr>
          <w:rFonts w:ascii="Georgia" w:hAnsi="Georgia" w:cs="Cambria"/>
          <w:color w:val="000000"/>
          <w:sz w:val="24"/>
          <w:szCs w:val="24"/>
        </w:rPr>
        <w:t>zajęć</w:t>
      </w:r>
      <w:r>
        <w:rPr>
          <w:rFonts w:ascii="Georgia" w:hAnsi="Georgia" w:cs="Cambria"/>
          <w:color w:val="000000"/>
          <w:sz w:val="24"/>
          <w:szCs w:val="24"/>
        </w:rPr>
        <w:t xml:space="preserve"> (płyta CD dla Zamawiającego zawierająca: minimum </w:t>
      </w:r>
      <w:r w:rsidR="007A123B" w:rsidRPr="002771AD">
        <w:rPr>
          <w:rFonts w:ascii="Georgia" w:hAnsi="Georgia" w:cs="Cambria"/>
          <w:color w:val="000000"/>
          <w:sz w:val="24"/>
          <w:szCs w:val="24"/>
        </w:rPr>
        <w:t>20</w:t>
      </w:r>
      <w:r>
        <w:rPr>
          <w:rFonts w:ascii="Georgia" w:hAnsi="Georgia" w:cs="Cambria"/>
          <w:color w:val="000000"/>
          <w:sz w:val="24"/>
          <w:szCs w:val="24"/>
        </w:rPr>
        <w:t xml:space="preserve"> zdjęć </w:t>
      </w:r>
      <w:r w:rsidR="00B32B45">
        <w:rPr>
          <w:rFonts w:ascii="Georgia" w:hAnsi="Georgia" w:cs="Cambria"/>
          <w:color w:val="000000"/>
          <w:sz w:val="24"/>
          <w:szCs w:val="24"/>
        </w:rPr>
        <w:t>z każdego dnia zajęć</w:t>
      </w:r>
      <w:r>
        <w:rPr>
          <w:rFonts w:ascii="Georgia" w:hAnsi="Georgia" w:cs="Cambria"/>
          <w:color w:val="000000"/>
          <w:sz w:val="24"/>
          <w:szCs w:val="24"/>
        </w:rPr>
        <w:t xml:space="preserve"> przedstawiających uczniów/uczennice biorących udział w zajęciach,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przekazywania Zamawiającemu bieżącej informacji o wszelkich nieprawidłowościach w wykonaniu przedmiotu zamówienia,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 w:rsidRPr="002771AD">
        <w:rPr>
          <w:rFonts w:ascii="Georgia" w:hAnsi="Georgia" w:cs="Cambria"/>
          <w:color w:val="000000"/>
          <w:sz w:val="24"/>
          <w:szCs w:val="24"/>
        </w:rPr>
        <w:t>Wykonawca ponosi pełną odpowiedzialność za uczestników w czasie realizacji umowy,</w:t>
      </w:r>
    </w:p>
    <w:p w:rsidR="00E74E76" w:rsidRPr="00E74E76" w:rsidRDefault="00E74E76" w:rsidP="00E74E76">
      <w:pPr>
        <w:pStyle w:val="Akapitzlist"/>
        <w:numPr>
          <w:ilvl w:val="0"/>
          <w:numId w:val="6"/>
        </w:numPr>
        <w:rPr>
          <w:rFonts w:ascii="Georgia" w:hAnsi="Georgia" w:cs="Cambria"/>
          <w:color w:val="000000"/>
        </w:rPr>
      </w:pPr>
      <w:r w:rsidRPr="00E74E76">
        <w:rPr>
          <w:rFonts w:ascii="Georgia" w:hAnsi="Georgia" w:cs="Cambria"/>
          <w:color w:val="000000"/>
        </w:rPr>
        <w:t>zapewnienia bezpieczeństwa uczniów podczas korzystania z wyposażenia stoisk oraz wykonywania zadań i eksperymentów będących przedmiotem zamówienia. Zamawiający nie ponosi żadnej odpowiedzialności za wypadki i zdarzenia jakiegokolwiek typu, w wyniku których nastąpi uszkodzenie ciała, śmierć czy szkoda materialna spowodowana działalnością Wykonawcy,</w:t>
      </w:r>
    </w:p>
    <w:p w:rsidR="00E74E76" w:rsidRPr="002771AD" w:rsidRDefault="00E74E76" w:rsidP="00E74E76">
      <w:pPr>
        <w:pStyle w:val="Tekstpodstawowywcity2"/>
        <w:tabs>
          <w:tab w:val="left" w:pos="0"/>
        </w:tabs>
        <w:spacing w:after="0" w:line="240" w:lineRule="auto"/>
        <w:ind w:left="1003"/>
        <w:jc w:val="both"/>
        <w:rPr>
          <w:rFonts w:ascii="Georgia" w:hAnsi="Georgia" w:cs="Cambria"/>
          <w:color w:val="000000"/>
          <w:sz w:val="24"/>
          <w:szCs w:val="24"/>
        </w:rPr>
      </w:pP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lastRenderedPageBreak/>
        <w:t xml:space="preserve">przestrzegania przepisów o ochronie danych osobowych, zgodnie z ustawą </w:t>
      </w:r>
      <w:r>
        <w:rPr>
          <w:rFonts w:ascii="Georgia" w:hAnsi="Georgia" w:cs="Cambria"/>
          <w:color w:val="000000"/>
          <w:sz w:val="24"/>
          <w:szCs w:val="24"/>
        </w:rPr>
        <w:br/>
        <w:t>z dnia 29 sierpnia 1997 r. o ochronie danych osobowych (</w:t>
      </w:r>
      <w:proofErr w:type="spellStart"/>
      <w:r>
        <w:rPr>
          <w:rFonts w:ascii="Georgia" w:hAnsi="Georgia" w:cs="Cambria"/>
          <w:color w:val="000000"/>
          <w:sz w:val="24"/>
          <w:szCs w:val="24"/>
        </w:rPr>
        <w:t>t.j</w:t>
      </w:r>
      <w:proofErr w:type="spellEnd"/>
      <w:r>
        <w:rPr>
          <w:rFonts w:ascii="Georgia" w:hAnsi="Georgia" w:cs="Cambria"/>
          <w:color w:val="000000"/>
          <w:sz w:val="24"/>
          <w:szCs w:val="24"/>
        </w:rPr>
        <w:t>. Dz. U. z 2016 r. poz.922</w:t>
      </w:r>
      <w:r w:rsidR="00B32B45">
        <w:rPr>
          <w:rFonts w:ascii="Georgia" w:hAnsi="Georgia" w:cs="Cambria"/>
          <w:color w:val="000000"/>
          <w:sz w:val="24"/>
          <w:szCs w:val="24"/>
        </w:rPr>
        <w:t xml:space="preserve"> z </w:t>
      </w:r>
      <w:proofErr w:type="spellStart"/>
      <w:r w:rsidR="00B32B45">
        <w:rPr>
          <w:rFonts w:ascii="Georgia" w:hAnsi="Georgia" w:cs="Cambria"/>
          <w:color w:val="000000"/>
          <w:sz w:val="24"/>
          <w:szCs w:val="24"/>
        </w:rPr>
        <w:t>późn</w:t>
      </w:r>
      <w:proofErr w:type="spellEnd"/>
      <w:r w:rsidR="00B32B45">
        <w:rPr>
          <w:rFonts w:ascii="Georgia" w:hAnsi="Georgia" w:cs="Cambria"/>
          <w:color w:val="000000"/>
          <w:sz w:val="24"/>
          <w:szCs w:val="24"/>
        </w:rPr>
        <w:t>. zm.</w:t>
      </w:r>
      <w:r>
        <w:rPr>
          <w:rFonts w:ascii="Georgia" w:hAnsi="Georgia" w:cs="Cambria"/>
          <w:color w:val="000000"/>
          <w:sz w:val="24"/>
          <w:szCs w:val="24"/>
        </w:rPr>
        <w:t>),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realizacji </w:t>
      </w:r>
      <w:r w:rsidR="008A66C7">
        <w:rPr>
          <w:rFonts w:ascii="Georgia" w:hAnsi="Georgia" w:cs="Cambria"/>
          <w:color w:val="000000"/>
          <w:sz w:val="24"/>
          <w:szCs w:val="24"/>
        </w:rPr>
        <w:t>zajęć</w:t>
      </w:r>
      <w:r>
        <w:rPr>
          <w:rFonts w:ascii="Georgia" w:hAnsi="Georgia" w:cs="Cambria"/>
          <w:color w:val="000000"/>
          <w:sz w:val="24"/>
          <w:szCs w:val="24"/>
        </w:rPr>
        <w:t xml:space="preserve"> zgodnie z zasadą równości szans i niedyskryminacji, </w:t>
      </w:r>
      <w:r>
        <w:rPr>
          <w:rFonts w:ascii="Georgia" w:hAnsi="Georgia" w:cs="Cambria"/>
          <w:color w:val="000000"/>
          <w:sz w:val="24"/>
          <w:szCs w:val="24"/>
        </w:rPr>
        <w:br/>
        <w:t xml:space="preserve">w tym dostępności dla osób z niepełnosprawnościami i zasady równości szans kobiet i mężczyzn, w szczególności zgodnie z Wytycznymi w zakresie zasady równości szans i niedyskryminacji, w tym dostępności dla osób </w:t>
      </w:r>
      <w:r>
        <w:rPr>
          <w:rFonts w:ascii="Georgia" w:hAnsi="Georgia" w:cs="Cambria"/>
          <w:color w:val="000000"/>
          <w:sz w:val="24"/>
          <w:szCs w:val="24"/>
        </w:rPr>
        <w:br/>
        <w:t xml:space="preserve">z niepełnosprawnościami oraz zasady równości szans kobiet i mężczyzn </w:t>
      </w:r>
      <w:r>
        <w:rPr>
          <w:rFonts w:ascii="Georgia" w:hAnsi="Georgia" w:cs="Cambria"/>
          <w:color w:val="000000"/>
          <w:sz w:val="24"/>
          <w:szCs w:val="24"/>
        </w:rPr>
        <w:br/>
        <w:t>w ramach funduszy unijnych na lata 2014-2020.</w:t>
      </w:r>
    </w:p>
    <w:p w:rsidR="00A57591" w:rsidRDefault="00A57591" w:rsidP="005C4DF7">
      <w:pPr>
        <w:pStyle w:val="Tekstpodstawowywcity2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Wykonawca zobowiązuje się do odpowiedniego oznaczenia (zgodnie </w:t>
      </w:r>
      <w:r>
        <w:rPr>
          <w:rFonts w:ascii="Georgia" w:hAnsi="Georgia" w:cs="Cambria"/>
          <w:color w:val="000000"/>
          <w:sz w:val="24"/>
          <w:szCs w:val="24"/>
        </w:rPr>
        <w:br/>
        <w:t>z „Wytycznymi w zakresie informacji i promocji projektów dofinansowywanych w ramach Regionalnego Programu Operacyjnego Województwa Podkarpackiego na lata 2014-2020”) dokumentów i materiałów dla osób i podmiotów uczestniczących w projekcie np. materiały informacyjne, programy, listy obecności, kierowaną korespondencję, itd.</w:t>
      </w:r>
    </w:p>
    <w:p w:rsidR="00A57591" w:rsidRDefault="00A57591" w:rsidP="005C4DF7">
      <w:pPr>
        <w:pStyle w:val="Akapitzlist"/>
        <w:numPr>
          <w:ilvl w:val="0"/>
          <w:numId w:val="5"/>
        </w:numPr>
        <w:contextualSpacing/>
        <w:jc w:val="both"/>
        <w:rPr>
          <w:rFonts w:ascii="Georgia" w:hAnsi="Georgia"/>
          <w:color w:val="00000A"/>
        </w:rPr>
      </w:pPr>
      <w:r>
        <w:rPr>
          <w:rFonts w:ascii="Georgia" w:hAnsi="Georgia"/>
        </w:rPr>
        <w:t xml:space="preserve">Wykonawca zobowiązuje się do przekazywania Zamawiającemu pocztą elektroniczną na adres </w:t>
      </w:r>
      <w:r w:rsidR="00E74E76">
        <w:rPr>
          <w:rFonts w:ascii="Georgia" w:hAnsi="Georgia"/>
        </w:rPr>
        <w:t>gnowakowski@</w:t>
      </w:r>
      <w:r w:rsidRPr="00E74E76">
        <w:rPr>
          <w:rFonts w:ascii="Georgia" w:hAnsi="Georgia"/>
        </w:rPr>
        <w:t>pcen.pl</w:t>
      </w:r>
      <w:r>
        <w:rPr>
          <w:rFonts w:ascii="Georgia" w:hAnsi="Georgia"/>
        </w:rPr>
        <w:t xml:space="preserve"> informacji o prowadzonych przez Instytucję Pośredniczącą (Wojewódzki Urząd Pracy w Rzeszowie) oraz inne uprawnione podmioty kontrolach realizacji projektu – niezwłocznie po uzyskaniu przez Wykonawcę wiadomości w tym zakresie. </w:t>
      </w:r>
    </w:p>
    <w:p w:rsidR="00A57591" w:rsidRDefault="00A57591" w:rsidP="005C4DF7">
      <w:pPr>
        <w:pStyle w:val="Tekstpodstawowywcity2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Zamawiający zastrzega sobie prawo kontrolowania przebiegu, sposobu prowadzenia oraz efektywności realizowanych </w:t>
      </w:r>
      <w:r w:rsidR="007A123B">
        <w:rPr>
          <w:rFonts w:ascii="Georgia" w:hAnsi="Georgia" w:cs="Cambria"/>
          <w:color w:val="000000"/>
          <w:sz w:val="24"/>
          <w:szCs w:val="24"/>
        </w:rPr>
        <w:t xml:space="preserve">zajęć </w:t>
      </w:r>
      <w:r>
        <w:rPr>
          <w:rFonts w:ascii="Georgia" w:hAnsi="Georgia" w:cs="Cambria"/>
          <w:color w:val="000000"/>
          <w:sz w:val="24"/>
          <w:szCs w:val="24"/>
        </w:rPr>
        <w:t>i frekwencji uczestników, wglądu do prowadzonej dokumentacji; Wykonawca umożliwi Zamawiającemu prowadzenie obserwacji na realizowanych zajęciach.</w:t>
      </w:r>
    </w:p>
    <w:p w:rsidR="00A57591" w:rsidRDefault="00A57591" w:rsidP="005C4DF7">
      <w:pPr>
        <w:pStyle w:val="Tekstpodstawowywcity2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Zamawiający nie ponosi odpowiedzialności za szkody wyrządzone przez Wykonawcę i uczestników lub podczas realizacji przedmiotu zamówienia. Zamawiający nie bierze żadnej odpowiedzialności za wypadki i zdarzenia jakiegokolwiek typu, w wyniku których nastąpi uszkodzenie ciała, śmierć czy szkoda materialna spowodowana działalnością Wykonawcy.</w:t>
      </w:r>
    </w:p>
    <w:p w:rsidR="00A57591" w:rsidRDefault="00A57591" w:rsidP="005C4DF7">
      <w:pPr>
        <w:pStyle w:val="Tekstpodstawowywcity2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Zamawiający zastrzega sobie (w związku z finansowaniem ze środków unijnych) oraz instytucjom upoważnionym do przeprowadzenia kontroli prawo wglądu do dokumentów Wykonawcy związanych z realizowaniem zamówienia, w tym dokumentów finansowych.</w:t>
      </w:r>
    </w:p>
    <w:p w:rsidR="00A57591" w:rsidRDefault="00A57591" w:rsidP="005C4DF7">
      <w:pPr>
        <w:pStyle w:val="Tekstpodstawowywcity2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W ramach realizacji usługi Wykonawca nie może pobierać jakichkolwiek opłat od uczestników </w:t>
      </w:r>
      <w:r w:rsidR="00B32B45">
        <w:rPr>
          <w:rFonts w:ascii="Georgia" w:hAnsi="Georgia" w:cs="Cambria"/>
          <w:color w:val="000000"/>
          <w:sz w:val="24"/>
          <w:szCs w:val="24"/>
        </w:rPr>
        <w:t>pikniku</w:t>
      </w:r>
      <w:r>
        <w:rPr>
          <w:rFonts w:ascii="Georgia" w:hAnsi="Georgia" w:cs="Cambria"/>
          <w:color w:val="000000"/>
          <w:sz w:val="24"/>
          <w:szCs w:val="24"/>
        </w:rPr>
        <w:t>.</w:t>
      </w:r>
    </w:p>
    <w:p w:rsidR="00A57591" w:rsidRDefault="00A57591" w:rsidP="00A57591">
      <w:pPr>
        <w:pStyle w:val="Default"/>
        <w:jc w:val="center"/>
        <w:rPr>
          <w:rFonts w:ascii="Georgia" w:hAnsi="Georgia"/>
          <w:sz w:val="24"/>
          <w:szCs w:val="24"/>
        </w:rPr>
      </w:pPr>
    </w:p>
    <w:p w:rsidR="00A57591" w:rsidRPr="003E528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 w:rsidRPr="003E5281">
        <w:rPr>
          <w:rFonts w:ascii="Georgia" w:hAnsi="Georgia"/>
          <w:b/>
          <w:sz w:val="24"/>
          <w:szCs w:val="24"/>
        </w:rPr>
        <w:t xml:space="preserve">§ 6 </w:t>
      </w:r>
    </w:p>
    <w:p w:rsidR="00A57591" w:rsidRPr="003E528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 w:rsidRPr="003E5281">
        <w:rPr>
          <w:rFonts w:ascii="Georgia" w:hAnsi="Georgia"/>
          <w:b/>
          <w:sz w:val="24"/>
          <w:szCs w:val="24"/>
        </w:rPr>
        <w:t>Ubezpieczenie uczestników wyjazdu edukacyjnego</w:t>
      </w:r>
    </w:p>
    <w:p w:rsidR="00A57591" w:rsidRPr="003E5281" w:rsidRDefault="00A57591" w:rsidP="00A57591">
      <w:pPr>
        <w:pStyle w:val="Default"/>
        <w:jc w:val="center"/>
        <w:rPr>
          <w:rFonts w:ascii="Georgia" w:hAnsi="Georgia"/>
          <w:sz w:val="24"/>
          <w:szCs w:val="24"/>
        </w:rPr>
      </w:pPr>
    </w:p>
    <w:p w:rsidR="00A57591" w:rsidRPr="003E5281" w:rsidRDefault="00A57591" w:rsidP="005C4DF7">
      <w:pPr>
        <w:pStyle w:val="Default"/>
        <w:numPr>
          <w:ilvl w:val="0"/>
          <w:numId w:val="8"/>
        </w:numPr>
        <w:jc w:val="both"/>
        <w:rPr>
          <w:rFonts w:ascii="Georgia" w:hAnsi="Georgia"/>
          <w:sz w:val="24"/>
          <w:szCs w:val="24"/>
        </w:rPr>
      </w:pPr>
      <w:r w:rsidRPr="003E5281">
        <w:rPr>
          <w:rFonts w:ascii="Georgia" w:hAnsi="Georgia"/>
          <w:sz w:val="24"/>
          <w:szCs w:val="24"/>
        </w:rPr>
        <w:t>Wykonawca</w:t>
      </w:r>
      <w:r w:rsidRPr="003E5281">
        <w:rPr>
          <w:rFonts w:ascii="Georgia" w:hAnsi="Georgia"/>
          <w:b/>
          <w:sz w:val="24"/>
          <w:szCs w:val="24"/>
        </w:rPr>
        <w:t xml:space="preserve"> </w:t>
      </w:r>
      <w:r w:rsidRPr="003E5281">
        <w:rPr>
          <w:rFonts w:ascii="Georgia" w:hAnsi="Georgia"/>
          <w:sz w:val="24"/>
          <w:szCs w:val="24"/>
        </w:rPr>
        <w:t xml:space="preserve">zobowiązany jest do ubezpieczenia </w:t>
      </w:r>
      <w:r w:rsidR="00FC7DDB" w:rsidRPr="003E5281">
        <w:rPr>
          <w:rFonts w:ascii="Georgia" w:hAnsi="Georgia"/>
          <w:sz w:val="24"/>
          <w:szCs w:val="24"/>
        </w:rPr>
        <w:t xml:space="preserve">uczestników </w:t>
      </w:r>
      <w:r w:rsidR="009A4A90" w:rsidRPr="003E5281">
        <w:rPr>
          <w:rFonts w:ascii="Georgia" w:hAnsi="Georgia"/>
          <w:sz w:val="24"/>
          <w:szCs w:val="24"/>
        </w:rPr>
        <w:t>pikniku</w:t>
      </w:r>
      <w:r w:rsidRPr="003E5281">
        <w:rPr>
          <w:rFonts w:ascii="Georgia" w:hAnsi="Georgia"/>
          <w:sz w:val="24"/>
          <w:szCs w:val="24"/>
        </w:rPr>
        <w:t xml:space="preserve">, w tym opiekunów. </w:t>
      </w:r>
    </w:p>
    <w:p w:rsidR="00A57591" w:rsidRPr="003E5281" w:rsidRDefault="00A57591" w:rsidP="005C4DF7">
      <w:pPr>
        <w:pStyle w:val="Default"/>
        <w:numPr>
          <w:ilvl w:val="0"/>
          <w:numId w:val="8"/>
        </w:numPr>
        <w:jc w:val="both"/>
        <w:rPr>
          <w:rFonts w:ascii="Georgia" w:hAnsi="Georgia"/>
          <w:sz w:val="24"/>
          <w:szCs w:val="24"/>
        </w:rPr>
      </w:pPr>
      <w:r w:rsidRPr="003E5281">
        <w:rPr>
          <w:rFonts w:ascii="Georgia" w:hAnsi="Georgia" w:cs="Cambria"/>
          <w:sz w:val="24"/>
          <w:szCs w:val="24"/>
          <w:lang w:eastAsia="pl-PL"/>
        </w:rPr>
        <w:t>Ubezpieczenie NNW musi obejmować pobyt uczestników, w tym opiekunów na wyjeździe od momentu wyjścia z domu do momentu powrotu do domu każdego uczestnika, w tym opiekuna (</w:t>
      </w:r>
      <w:r w:rsidRPr="003E5281">
        <w:rPr>
          <w:rFonts w:ascii="Georgia" w:hAnsi="Georgia"/>
          <w:bCs/>
          <w:sz w:val="24"/>
          <w:szCs w:val="24"/>
        </w:rPr>
        <w:t>ubezpieczenie od następstw nieszczęśliwych wypadków  min. 20 000 zł na osobę</w:t>
      </w:r>
      <w:r w:rsidR="004F618C">
        <w:rPr>
          <w:rFonts w:ascii="Georgia" w:hAnsi="Georgia"/>
          <w:bCs/>
          <w:sz w:val="24"/>
          <w:szCs w:val="24"/>
        </w:rPr>
        <w:t>).</w:t>
      </w:r>
    </w:p>
    <w:p w:rsidR="00A57591" w:rsidRPr="003E5281" w:rsidRDefault="00A57591" w:rsidP="005C4DF7">
      <w:pPr>
        <w:pStyle w:val="Default"/>
        <w:numPr>
          <w:ilvl w:val="0"/>
          <w:numId w:val="8"/>
        </w:numPr>
        <w:jc w:val="both"/>
        <w:rPr>
          <w:rFonts w:ascii="Georgia" w:hAnsi="Georgia"/>
          <w:sz w:val="24"/>
          <w:szCs w:val="24"/>
        </w:rPr>
      </w:pPr>
      <w:r w:rsidRPr="003E5281">
        <w:rPr>
          <w:rFonts w:ascii="Georgia" w:hAnsi="Georgia"/>
          <w:sz w:val="24"/>
          <w:szCs w:val="24"/>
        </w:rPr>
        <w:t>Wybór firmy ubezpieczeniowej pozostaje po stronie Wykonawcy, jednakże zobowiązany jest on do przesłania Zamawiającemu kopii</w:t>
      </w:r>
      <w:r w:rsidR="009A4A90" w:rsidRPr="003E5281">
        <w:rPr>
          <w:rFonts w:ascii="Georgia" w:hAnsi="Georgia"/>
          <w:sz w:val="24"/>
          <w:szCs w:val="24"/>
        </w:rPr>
        <w:t xml:space="preserve"> opłaconej</w:t>
      </w:r>
      <w:r w:rsidRPr="003E5281">
        <w:rPr>
          <w:rFonts w:ascii="Georgia" w:hAnsi="Georgia"/>
          <w:sz w:val="24"/>
          <w:szCs w:val="24"/>
        </w:rPr>
        <w:t xml:space="preserve"> polisy ubezpieczeniowej najpóźniej na 2 dni przed terminem </w:t>
      </w:r>
      <w:r w:rsidR="00AD0761" w:rsidRPr="003E5281">
        <w:rPr>
          <w:rFonts w:ascii="Georgia" w:hAnsi="Georgia"/>
          <w:sz w:val="24"/>
          <w:szCs w:val="24"/>
        </w:rPr>
        <w:t>pikniku</w:t>
      </w:r>
      <w:r w:rsidRPr="003E5281">
        <w:rPr>
          <w:rFonts w:ascii="Georgia" w:hAnsi="Georgia"/>
          <w:sz w:val="24"/>
          <w:szCs w:val="24"/>
        </w:rPr>
        <w:t xml:space="preserve">. </w:t>
      </w:r>
    </w:p>
    <w:p w:rsidR="00A57591" w:rsidRDefault="00A57591" w:rsidP="00A57591">
      <w:pPr>
        <w:pStyle w:val="Default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lastRenderedPageBreak/>
        <w:t>§ 7</w:t>
      </w: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Wynagrodzenie Wykonawcy</w:t>
      </w:r>
    </w:p>
    <w:p w:rsidR="00A57591" w:rsidRDefault="00A57591" w:rsidP="00A57591">
      <w:pPr>
        <w:pStyle w:val="Default"/>
        <w:jc w:val="center"/>
        <w:rPr>
          <w:rFonts w:ascii="Georgia" w:hAnsi="Georgia"/>
          <w:sz w:val="24"/>
          <w:szCs w:val="24"/>
        </w:rPr>
      </w:pPr>
    </w:p>
    <w:p w:rsidR="00A57591" w:rsidRDefault="00A57591" w:rsidP="005C4DF7">
      <w:pPr>
        <w:pStyle w:val="Default"/>
        <w:numPr>
          <w:ilvl w:val="0"/>
          <w:numId w:val="9"/>
        </w:num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Łączny maksyma</w:t>
      </w:r>
      <w:r w:rsidR="00FC7DDB">
        <w:rPr>
          <w:rFonts w:ascii="Georgia" w:hAnsi="Georgia"/>
          <w:sz w:val="24"/>
          <w:szCs w:val="24"/>
        </w:rPr>
        <w:t xml:space="preserve">lny koszt zorganizowania </w:t>
      </w:r>
      <w:r w:rsidR="00F263F0">
        <w:rPr>
          <w:rFonts w:ascii="Georgia" w:hAnsi="Georgia"/>
          <w:sz w:val="24"/>
          <w:szCs w:val="24"/>
        </w:rPr>
        <w:t>interaktywnego pikniku edukacyjnego</w:t>
      </w:r>
      <w:r>
        <w:rPr>
          <w:rFonts w:ascii="Georgia" w:hAnsi="Georgia"/>
          <w:sz w:val="24"/>
          <w:szCs w:val="24"/>
        </w:rPr>
        <w:t xml:space="preserve"> dla przewidywanej maksymalnej</w:t>
      </w:r>
      <w:r w:rsidR="00FC7DDB">
        <w:rPr>
          <w:rFonts w:ascii="Georgia" w:hAnsi="Georgia"/>
          <w:sz w:val="24"/>
          <w:szCs w:val="24"/>
        </w:rPr>
        <w:t xml:space="preserve"> liczby</w:t>
      </w:r>
      <w:r w:rsidR="00F263F0">
        <w:rPr>
          <w:rFonts w:ascii="Georgia" w:hAnsi="Georgia"/>
          <w:sz w:val="24"/>
          <w:szCs w:val="24"/>
        </w:rPr>
        <w:t xml:space="preserve"> 5438</w:t>
      </w:r>
      <w:r w:rsidR="00FC7DDB">
        <w:rPr>
          <w:rFonts w:ascii="Georgia" w:hAnsi="Georgia"/>
          <w:sz w:val="24"/>
          <w:szCs w:val="24"/>
        </w:rPr>
        <w:t xml:space="preserve"> uczestników</w:t>
      </w:r>
      <w:r>
        <w:rPr>
          <w:rFonts w:ascii="Georgia" w:hAnsi="Georgia"/>
          <w:sz w:val="24"/>
          <w:szCs w:val="24"/>
        </w:rPr>
        <w:t xml:space="preserve">, zgodnie ze złożoną ofertą </w:t>
      </w:r>
      <w:r>
        <w:rPr>
          <w:rFonts w:ascii="Georgia" w:hAnsi="Georgia"/>
          <w:b/>
          <w:sz w:val="24"/>
          <w:szCs w:val="24"/>
        </w:rPr>
        <w:t xml:space="preserve">wynosi: ……………….brutto </w:t>
      </w:r>
      <w:r w:rsidR="00FC7DDB">
        <w:rPr>
          <w:rFonts w:ascii="Georgia" w:hAnsi="Georgia"/>
          <w:sz w:val="24"/>
          <w:szCs w:val="24"/>
        </w:rPr>
        <w:t>(słownie: …………………………. złotych)</w:t>
      </w:r>
      <w:r>
        <w:rPr>
          <w:rFonts w:ascii="Georgia" w:hAnsi="Georgia"/>
          <w:sz w:val="24"/>
          <w:szCs w:val="24"/>
        </w:rPr>
        <w:t xml:space="preserve"> i obejmuje wszystkie świadczenia wymienione w §5 niniejszej umowy. </w:t>
      </w:r>
    </w:p>
    <w:p w:rsidR="00A57591" w:rsidRDefault="00F263F0" w:rsidP="005C4DF7">
      <w:pPr>
        <w:pStyle w:val="Default"/>
        <w:numPr>
          <w:ilvl w:val="0"/>
          <w:numId w:val="9"/>
        </w:num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Koszt zorganizowania interaktywnego pikniku edukacyjnego</w:t>
      </w:r>
      <w:r w:rsidR="00A57591">
        <w:rPr>
          <w:rFonts w:ascii="Georgia" w:hAnsi="Georgia"/>
          <w:sz w:val="24"/>
          <w:szCs w:val="24"/>
        </w:rPr>
        <w:t xml:space="preserve"> dla jednej osoby wynosi: ……………………..zł brutto (słownie: …………………………… złotych 00/100). </w:t>
      </w:r>
    </w:p>
    <w:p w:rsidR="00A57591" w:rsidRDefault="00A57591" w:rsidP="005C4DF7">
      <w:pPr>
        <w:pStyle w:val="Default"/>
        <w:numPr>
          <w:ilvl w:val="0"/>
          <w:numId w:val="9"/>
        </w:num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Zamawiający zapłaci Wykonawcy</w:t>
      </w:r>
      <w:r>
        <w:rPr>
          <w:rFonts w:ascii="Georgia" w:hAnsi="Georgia"/>
          <w:b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 xml:space="preserve">wynagrodzenie odpowiadające iloczynowi liczby faktycznych uczestników </w:t>
      </w:r>
      <w:r w:rsidR="00F263F0">
        <w:rPr>
          <w:rFonts w:ascii="Georgia" w:hAnsi="Georgia"/>
          <w:sz w:val="24"/>
          <w:szCs w:val="24"/>
        </w:rPr>
        <w:t>pikniku</w:t>
      </w:r>
      <w:r>
        <w:rPr>
          <w:rFonts w:ascii="Georgia" w:hAnsi="Georgia"/>
          <w:sz w:val="24"/>
          <w:szCs w:val="24"/>
        </w:rPr>
        <w:t xml:space="preserve"> i stawki za jednego uczestnika, o której mowa w ust. 2.</w:t>
      </w:r>
    </w:p>
    <w:p w:rsidR="00A57591" w:rsidRPr="00E74E76" w:rsidRDefault="00A57591" w:rsidP="005C4DF7">
      <w:pPr>
        <w:pStyle w:val="Default"/>
        <w:numPr>
          <w:ilvl w:val="0"/>
          <w:numId w:val="9"/>
        </w:numPr>
        <w:jc w:val="both"/>
        <w:rPr>
          <w:rFonts w:ascii="Georgia" w:hAnsi="Georgia" w:cs="Calibri"/>
          <w:sz w:val="24"/>
          <w:szCs w:val="24"/>
          <w:lang w:eastAsia="ar-SA"/>
        </w:rPr>
      </w:pPr>
      <w:r w:rsidRPr="00E74E76">
        <w:rPr>
          <w:rFonts w:ascii="Georgia" w:hAnsi="Georgia" w:cs="Calibri"/>
          <w:sz w:val="24"/>
          <w:szCs w:val="24"/>
          <w:lang w:eastAsia="ar-SA"/>
        </w:rPr>
        <w:t xml:space="preserve">Wynagrodzenie Wykonawcy płatne będzie na podstawie prawidłowo wystawionej faktury za </w:t>
      </w:r>
      <w:r w:rsidR="007B57FC" w:rsidRPr="00E74E76">
        <w:rPr>
          <w:rFonts w:ascii="Georgia" w:hAnsi="Georgia" w:cs="Calibri"/>
          <w:sz w:val="24"/>
          <w:szCs w:val="24"/>
          <w:lang w:eastAsia="ar-SA"/>
        </w:rPr>
        <w:t xml:space="preserve">każdy </w:t>
      </w:r>
      <w:r w:rsidRPr="00E74E76">
        <w:rPr>
          <w:rFonts w:ascii="Georgia" w:hAnsi="Georgia" w:cs="Calibri"/>
          <w:sz w:val="24"/>
          <w:szCs w:val="24"/>
          <w:lang w:eastAsia="ar-SA"/>
        </w:rPr>
        <w:t xml:space="preserve">zakończony </w:t>
      </w:r>
      <w:r w:rsidR="007B57FC" w:rsidRPr="00E74E76">
        <w:rPr>
          <w:rFonts w:ascii="Georgia" w:hAnsi="Georgia" w:cs="Calibri"/>
          <w:sz w:val="24"/>
          <w:szCs w:val="24"/>
          <w:lang w:eastAsia="ar-SA"/>
        </w:rPr>
        <w:t xml:space="preserve">piknik </w:t>
      </w:r>
      <w:r w:rsidR="0083512F" w:rsidRPr="00E74E76">
        <w:rPr>
          <w:rFonts w:ascii="Georgia" w:hAnsi="Georgia" w:cs="Calibri"/>
          <w:sz w:val="24"/>
          <w:szCs w:val="24"/>
          <w:lang w:eastAsia="ar-SA"/>
        </w:rPr>
        <w:t>przeprowadzony zgodnie z terminami</w:t>
      </w:r>
      <w:r w:rsidR="007A12F8" w:rsidRPr="00E74E76">
        <w:rPr>
          <w:rFonts w:ascii="Georgia" w:hAnsi="Georgia" w:cs="Calibri"/>
          <w:sz w:val="24"/>
          <w:szCs w:val="24"/>
          <w:lang w:eastAsia="ar-SA"/>
        </w:rPr>
        <w:t xml:space="preserve"> </w:t>
      </w:r>
      <w:r w:rsidR="0083512F" w:rsidRPr="00E74E76">
        <w:rPr>
          <w:rFonts w:ascii="Georgia" w:hAnsi="Georgia" w:cs="Calibri"/>
          <w:sz w:val="24"/>
          <w:szCs w:val="24"/>
          <w:lang w:eastAsia="ar-SA"/>
        </w:rPr>
        <w:t xml:space="preserve">wskazanymi </w:t>
      </w:r>
      <w:r w:rsidR="007B57FC" w:rsidRPr="00E74E76">
        <w:rPr>
          <w:rFonts w:ascii="Georgia" w:hAnsi="Georgia" w:cs="Calibri"/>
          <w:sz w:val="24"/>
          <w:szCs w:val="24"/>
          <w:lang w:eastAsia="ar-SA"/>
        </w:rPr>
        <w:t>w</w:t>
      </w:r>
      <w:r w:rsidR="007A12F8" w:rsidRPr="00E74E76">
        <w:rPr>
          <w:rFonts w:ascii="Georgia" w:hAnsi="Georgia" w:cs="Calibri"/>
          <w:sz w:val="24"/>
          <w:szCs w:val="24"/>
          <w:lang w:eastAsia="ar-SA"/>
        </w:rPr>
        <w:t xml:space="preserve"> </w:t>
      </w:r>
      <w:r w:rsidR="007B57FC" w:rsidRPr="00E74E76">
        <w:rPr>
          <w:rFonts w:ascii="Georgia" w:hAnsi="Georgia" w:cs="Calibri"/>
          <w:sz w:val="24"/>
          <w:szCs w:val="24"/>
          <w:lang w:eastAsia="ar-SA"/>
        </w:rPr>
        <w:t xml:space="preserve"> </w:t>
      </w:r>
      <w:r w:rsidR="007A12F8" w:rsidRPr="00E74E76">
        <w:rPr>
          <w:rFonts w:ascii="Georgia" w:hAnsi="Georgia"/>
          <w:b/>
          <w:sz w:val="24"/>
          <w:szCs w:val="24"/>
        </w:rPr>
        <w:t>§</w:t>
      </w:r>
      <w:r w:rsidR="007A12F8" w:rsidRPr="00E74E76">
        <w:rPr>
          <w:rFonts w:ascii="Georgia" w:hAnsi="Georgia" w:cs="Calibri"/>
          <w:sz w:val="24"/>
          <w:szCs w:val="24"/>
          <w:lang w:eastAsia="ar-SA"/>
        </w:rPr>
        <w:t xml:space="preserve"> 2 umowy.</w:t>
      </w:r>
      <w:r w:rsidR="007E6F0D" w:rsidRPr="00E74E76">
        <w:rPr>
          <w:rFonts w:ascii="Georgia" w:hAnsi="Georgia" w:cs="Calibri"/>
          <w:sz w:val="24"/>
          <w:szCs w:val="24"/>
          <w:lang w:eastAsia="ar-SA"/>
        </w:rPr>
        <w:t xml:space="preserve"> </w:t>
      </w:r>
    </w:p>
    <w:p w:rsidR="00A57591" w:rsidRDefault="00A57591" w:rsidP="005C4DF7">
      <w:pPr>
        <w:pStyle w:val="Akapitzlist"/>
        <w:numPr>
          <w:ilvl w:val="0"/>
          <w:numId w:val="9"/>
        </w:numPr>
        <w:autoSpaceDE w:val="0"/>
        <w:autoSpaceDN w:val="0"/>
        <w:adjustRightInd w:val="0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 xml:space="preserve">Podstawą do wystawienia przez Wykonawcę faktury jest przekazanie Zamawiającemu kompletnej dokumentacji z realizacji </w:t>
      </w:r>
      <w:r w:rsidR="00F263F0">
        <w:rPr>
          <w:rFonts w:ascii="Georgia" w:hAnsi="Georgia"/>
        </w:rPr>
        <w:t xml:space="preserve">interaktywnego </w:t>
      </w:r>
      <w:r w:rsidR="003C2E91">
        <w:rPr>
          <w:rFonts w:ascii="Georgia" w:hAnsi="Georgia"/>
        </w:rPr>
        <w:t>pikniku edukacyjnego w danym terminie</w:t>
      </w:r>
      <w:r w:rsidR="007E6F0D" w:rsidRPr="007E6F0D">
        <w:rPr>
          <w:rFonts w:ascii="Georgia" w:hAnsi="Georgia"/>
        </w:rPr>
        <w:t>,</w:t>
      </w:r>
      <w:r w:rsidR="003722AB" w:rsidRPr="007E6F0D">
        <w:rPr>
          <w:rFonts w:ascii="Georgia" w:hAnsi="Georgia"/>
        </w:rPr>
        <w:t xml:space="preserve"> zgodnie z </w:t>
      </w:r>
      <w:r w:rsidRPr="007E6F0D">
        <w:rPr>
          <w:rFonts w:ascii="Georgia" w:hAnsi="Georgia"/>
        </w:rPr>
        <w:t>OPZ.</w:t>
      </w:r>
      <w:r>
        <w:rPr>
          <w:rFonts w:ascii="Georgia" w:hAnsi="Georgia"/>
        </w:rPr>
        <w:t xml:space="preserve"> Przekazana dokumentacja musi być odebrana protokolarnie przez Zamawiającego bez zastrzeżeń.</w:t>
      </w:r>
    </w:p>
    <w:p w:rsidR="00A57591" w:rsidRDefault="00A57591" w:rsidP="005C4DF7">
      <w:pPr>
        <w:pStyle w:val="Akapitzlist"/>
        <w:numPr>
          <w:ilvl w:val="0"/>
          <w:numId w:val="9"/>
        </w:numPr>
        <w:autoSpaceDE w:val="0"/>
        <w:autoSpaceDN w:val="0"/>
        <w:adjustRightInd w:val="0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 xml:space="preserve">Wynagrodzenie za przedmiot umowy zawiera podatek od towarów i usług VAT, a także wszystkie koszty jakie poniesie Wykonawca, w celu należytego wykonania obowiązków wynikających z niniejszej umowy. </w:t>
      </w:r>
    </w:p>
    <w:p w:rsidR="00A57591" w:rsidRDefault="00A57591" w:rsidP="005C4DF7">
      <w:pPr>
        <w:pStyle w:val="Akapitzlist"/>
        <w:numPr>
          <w:ilvl w:val="0"/>
          <w:numId w:val="9"/>
        </w:numPr>
        <w:autoSpaceDE w:val="0"/>
        <w:autoSpaceDN w:val="0"/>
        <w:adjustRightInd w:val="0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 xml:space="preserve">Wynagrodzenie, o którym mowa w ust. 3 będzie płatne przelewem na rachunek bankowy Wykonawcy wskazany na fakturze, w ciągu 30 dni kalendarzowych od dnia dostarczenia prawidłowo wystawionej faktury/rachunku do Zamawiającego. </w:t>
      </w:r>
    </w:p>
    <w:p w:rsidR="00D37628" w:rsidRPr="00D37628" w:rsidRDefault="00D37628" w:rsidP="00D37628">
      <w:pPr>
        <w:pStyle w:val="Akapitzlist"/>
        <w:numPr>
          <w:ilvl w:val="0"/>
          <w:numId w:val="9"/>
        </w:numPr>
        <w:jc w:val="both"/>
        <w:rPr>
          <w:rFonts w:ascii="Georgia" w:hAnsi="Georgia"/>
        </w:rPr>
      </w:pPr>
      <w:r w:rsidRPr="00D37628">
        <w:rPr>
          <w:rFonts w:ascii="Georgia" w:hAnsi="Georgia"/>
        </w:rPr>
        <w:t xml:space="preserve">Powyższy termin może ulec wydłużeniu w przypadku nieprzekazania Zamawiającemu środków pieniężnych przez Wojewódzki Urząd Pracy </w:t>
      </w:r>
      <w:r>
        <w:rPr>
          <w:rFonts w:ascii="Georgia" w:hAnsi="Georgia"/>
        </w:rPr>
        <w:br/>
      </w:r>
      <w:r w:rsidRPr="00D37628">
        <w:rPr>
          <w:rFonts w:ascii="Georgia" w:hAnsi="Georgia"/>
        </w:rPr>
        <w:t>w Rzeszowie jako Instytucję Pośredniczącą. W takim przypadku Wykonawca nie będzie dochodził wobec Zamawiającego jakichkolwiek roszczeń z tytułu opóźnienia w zapłacie wynagrodzenia.</w:t>
      </w:r>
    </w:p>
    <w:p w:rsidR="00A57591" w:rsidRDefault="00A57591" w:rsidP="005C4DF7">
      <w:pPr>
        <w:pStyle w:val="Akapitzlist"/>
        <w:numPr>
          <w:ilvl w:val="0"/>
          <w:numId w:val="9"/>
        </w:numPr>
        <w:autoSpaceDE w:val="0"/>
        <w:autoSpaceDN w:val="0"/>
        <w:adjustRightInd w:val="0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Za datę dokonania zapłaty należności rozumie się datę obciążenia rachunku bankowego Zamawiającego.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 xml:space="preserve">§ 8 </w:t>
      </w: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Odstąpienie od umowy</w:t>
      </w: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5C4DF7">
      <w:pPr>
        <w:pStyle w:val="Default"/>
        <w:widowControl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Zamawiającemu, przysługuje prawo odstąpienia od </w:t>
      </w:r>
      <w:r>
        <w:rPr>
          <w:rFonts w:ascii="Georgia" w:hAnsi="Georgia"/>
          <w:color w:val="auto"/>
          <w:sz w:val="24"/>
          <w:szCs w:val="24"/>
        </w:rPr>
        <w:t>umowy w przypadku</w:t>
      </w:r>
      <w:r>
        <w:rPr>
          <w:rFonts w:ascii="Georgia" w:hAnsi="Georgia"/>
          <w:sz w:val="24"/>
          <w:szCs w:val="24"/>
        </w:rPr>
        <w:t xml:space="preserve">, gdy: </w:t>
      </w:r>
    </w:p>
    <w:p w:rsidR="00A57591" w:rsidRDefault="00A57591" w:rsidP="005C4DF7">
      <w:pPr>
        <w:pStyle w:val="Default"/>
        <w:widowControl/>
        <w:numPr>
          <w:ilvl w:val="0"/>
          <w:numId w:val="11"/>
        </w:numPr>
        <w:tabs>
          <w:tab w:val="left" w:pos="709"/>
        </w:tabs>
        <w:autoSpaceDE w:val="0"/>
        <w:autoSpaceDN w:val="0"/>
        <w:adjustRightInd w:val="0"/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zaistnieje istotna zmiana okoliczności powodująca, że wykonanie umowy nie leży w interesie publicznym, czego nie można było przewidzieć w chwili zawarcia umowy, Zamawiający może odstąpić od umowy w terminie 30 dni od powzięcia wiadomości o tych okolicznościach, </w:t>
      </w:r>
    </w:p>
    <w:p w:rsidR="00213EAD" w:rsidRDefault="00A57591" w:rsidP="005C4DF7">
      <w:pPr>
        <w:pStyle w:val="Default"/>
        <w:widowControl/>
        <w:numPr>
          <w:ilvl w:val="0"/>
          <w:numId w:val="11"/>
        </w:numPr>
        <w:tabs>
          <w:tab w:val="left" w:pos="709"/>
        </w:tabs>
        <w:autoSpaceDE w:val="0"/>
        <w:autoSpaceDN w:val="0"/>
        <w:adjustRightInd w:val="0"/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Wykonawca nie rozpoczął wykonywania usług bez uzasadnionych przyczyn lub przerwał wykonywanie usług z przyczyn niezależnych od Zamawiającego </w:t>
      </w:r>
    </w:p>
    <w:p w:rsidR="00213EAD" w:rsidRDefault="00213EAD" w:rsidP="00213EAD">
      <w:pPr>
        <w:pStyle w:val="Default"/>
        <w:widowControl/>
        <w:tabs>
          <w:tab w:val="left" w:pos="709"/>
        </w:tabs>
        <w:autoSpaceDE w:val="0"/>
        <w:autoSpaceDN w:val="0"/>
        <w:adjustRightInd w:val="0"/>
        <w:spacing w:line="240" w:lineRule="auto"/>
        <w:ind w:left="1146"/>
        <w:jc w:val="both"/>
        <w:rPr>
          <w:rFonts w:ascii="Georgia" w:hAnsi="Georgia"/>
          <w:sz w:val="24"/>
          <w:szCs w:val="24"/>
        </w:rPr>
      </w:pPr>
    </w:p>
    <w:p w:rsidR="00A57591" w:rsidRDefault="00A57591" w:rsidP="00213EAD">
      <w:pPr>
        <w:pStyle w:val="Default"/>
        <w:widowControl/>
        <w:tabs>
          <w:tab w:val="left" w:pos="709"/>
        </w:tabs>
        <w:autoSpaceDE w:val="0"/>
        <w:autoSpaceDN w:val="0"/>
        <w:adjustRightInd w:val="0"/>
        <w:spacing w:line="240" w:lineRule="auto"/>
        <w:ind w:left="1146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i nie wznowił ich pomimo wezwań Zamawiającego, przez okres dłuższy niż 14 dni, </w:t>
      </w:r>
    </w:p>
    <w:p w:rsidR="00A57591" w:rsidRDefault="00A57591" w:rsidP="005C4DF7">
      <w:pPr>
        <w:pStyle w:val="Default"/>
        <w:widowControl/>
        <w:numPr>
          <w:ilvl w:val="0"/>
          <w:numId w:val="11"/>
        </w:numPr>
        <w:tabs>
          <w:tab w:val="left" w:pos="709"/>
        </w:tabs>
        <w:autoSpaceDE w:val="0"/>
        <w:autoSpaceDN w:val="0"/>
        <w:adjustRightInd w:val="0"/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Wykonawca nie wykonuje przedmiotu umowy zgodnie z zawartą umową lub nienależycie wykonuje swoje obowiązki, pomimo pisemnego wezwania przez Zamawiającego do prawidłowego wykonania przedmiotu umowy, </w:t>
      </w:r>
    </w:p>
    <w:p w:rsidR="00A57591" w:rsidRDefault="00A57591" w:rsidP="005C4DF7">
      <w:pPr>
        <w:pStyle w:val="Default"/>
        <w:widowControl/>
        <w:numPr>
          <w:ilvl w:val="0"/>
          <w:numId w:val="11"/>
        </w:numPr>
        <w:tabs>
          <w:tab w:val="left" w:pos="709"/>
        </w:tabs>
        <w:autoSpaceDE w:val="0"/>
        <w:autoSpaceDN w:val="0"/>
        <w:adjustRightInd w:val="0"/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umowa, w oparciu o którą Zamawiający realizuje projekt zawierana pomiędzy Zamawiającym, a Instytucją Pośredniczącą (Wojewódzki Urząd Pracy w Rzeszowie) zostanie rozwiązania. </w:t>
      </w:r>
    </w:p>
    <w:p w:rsidR="00A57591" w:rsidRDefault="00A57591" w:rsidP="005C4DF7">
      <w:pPr>
        <w:pStyle w:val="Default"/>
        <w:widowControl/>
        <w:numPr>
          <w:ilvl w:val="0"/>
          <w:numId w:val="11"/>
        </w:numPr>
        <w:tabs>
          <w:tab w:val="left" w:pos="709"/>
        </w:tabs>
        <w:autoSpaceDE w:val="0"/>
        <w:autoSpaceDN w:val="0"/>
        <w:adjustRightInd w:val="0"/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suma kar umownych przekroczy 10% łącznego wynagrodzenia brutto </w:t>
      </w:r>
      <w:r>
        <w:rPr>
          <w:rFonts w:ascii="Georgia" w:hAnsi="Georgia"/>
          <w:color w:val="auto"/>
          <w:sz w:val="24"/>
          <w:szCs w:val="24"/>
        </w:rPr>
        <w:t>określonego w §7 ust</w:t>
      </w:r>
      <w:r>
        <w:rPr>
          <w:rFonts w:ascii="Georgia" w:hAnsi="Georgia"/>
          <w:sz w:val="24"/>
          <w:szCs w:val="24"/>
        </w:rPr>
        <w:t>. 1</w:t>
      </w:r>
    </w:p>
    <w:p w:rsidR="00A57591" w:rsidRDefault="00A57591" w:rsidP="005C4DF7">
      <w:pPr>
        <w:pStyle w:val="Default"/>
        <w:widowControl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color w:val="auto"/>
          <w:sz w:val="24"/>
          <w:szCs w:val="24"/>
        </w:rPr>
        <w:t xml:space="preserve">Z zastrzeżeniem ust. 1 pkt a), oświadczenie </w:t>
      </w:r>
      <w:r>
        <w:rPr>
          <w:rFonts w:ascii="Georgia" w:hAnsi="Georgia"/>
          <w:sz w:val="24"/>
          <w:szCs w:val="24"/>
        </w:rPr>
        <w:t xml:space="preserve">o odstąpieniu od umowy powinno nastąpić w terminie 14 dni od wystąpienia okoliczności, o których mowa w ust. 1 niniejszego paragrafu uzasadniających to odstąpienie w formie pisemnej pod rygorem nieważności i powinno zawierać uzasadnienie. </w:t>
      </w:r>
    </w:p>
    <w:p w:rsidR="00A57591" w:rsidRDefault="00A57591" w:rsidP="00A5759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</w:p>
    <w:p w:rsidR="00A57591" w:rsidRDefault="00E72BEA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§</w:t>
      </w:r>
      <w:r w:rsidR="00A57591">
        <w:rPr>
          <w:rFonts w:ascii="Georgia" w:hAnsi="Georgia"/>
          <w:b/>
          <w:sz w:val="24"/>
          <w:szCs w:val="24"/>
        </w:rPr>
        <w:t>9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Kary umowne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A57591" w:rsidRPr="00FC670A" w:rsidRDefault="00A57591" w:rsidP="005C4DF7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FC670A">
        <w:rPr>
          <w:rFonts w:ascii="Georgia" w:hAnsi="Georgia"/>
          <w:sz w:val="24"/>
          <w:szCs w:val="24"/>
        </w:rPr>
        <w:t xml:space="preserve">Wykonawca zapłaci Zamawiającemu karę umowną, za opóźnienie </w:t>
      </w:r>
      <w:r w:rsidRPr="00FC670A">
        <w:rPr>
          <w:rFonts w:ascii="Georgia" w:hAnsi="Georgia"/>
          <w:sz w:val="24"/>
          <w:szCs w:val="24"/>
        </w:rPr>
        <w:br/>
        <w:t xml:space="preserve">w wykonaniu przedmiotu umowy w przypadku przekroczenia terminu określonego w § 3 ust. 2, w wysokości 0,5% wynagrodzenia brutto określonego w § 7 ust. 1 za każdy rozpoczęty dzień opóźnienia w ich realizacji. </w:t>
      </w:r>
    </w:p>
    <w:p w:rsidR="00FC670A" w:rsidRPr="00FC670A" w:rsidRDefault="00924F5F" w:rsidP="00067FB0">
      <w:pPr>
        <w:numPr>
          <w:ilvl w:val="0"/>
          <w:numId w:val="12"/>
        </w:num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 xml:space="preserve">Wykonawca </w:t>
      </w:r>
      <w:r w:rsidR="00067FB0" w:rsidRPr="00067FB0"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>zapłaci Zamawiającemu karę umowną</w:t>
      </w:r>
      <w:r w:rsidR="00067FB0"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 xml:space="preserve"> za niespełnienie wymogu zatrudnienia, o k</w:t>
      </w:r>
      <w:r w:rsidR="000D2939"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>tórym mowa w Rozdziale III ust.2</w:t>
      </w:r>
      <w:r w:rsidR="00067FB0"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 xml:space="preserve"> Ogłoszenia o zamówieniu -</w:t>
      </w:r>
      <w:r w:rsidR="00067FB0" w:rsidRPr="00067FB0"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 xml:space="preserve"> w wysokości 1000 zł </w:t>
      </w:r>
      <w:r w:rsidR="00067FB0"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 xml:space="preserve">za każdy przypadek. Przez niespełnienie wymogu zatrudnienia Zamawiający rozumie niezłożenie przez Wykonawcę w wyznaczonym terminie </w:t>
      </w:r>
      <w:r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>stosownego oświadczenia</w:t>
      </w:r>
      <w:r w:rsidR="000D2939"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>,</w:t>
      </w:r>
      <w:r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 xml:space="preserve"> </w:t>
      </w:r>
      <w:r w:rsidR="00067FB0"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>o który</w:t>
      </w:r>
      <w:r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>m</w:t>
      </w:r>
      <w:r w:rsidR="000D2939"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 xml:space="preserve"> mowa w O</w:t>
      </w:r>
      <w:r w:rsidR="00067FB0"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>głoszeniu o zamówieniu</w:t>
      </w:r>
      <w:r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>.</w:t>
      </w:r>
      <w:r w:rsidR="00067FB0"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 xml:space="preserve"> </w:t>
      </w:r>
    </w:p>
    <w:p w:rsidR="00A57591" w:rsidRPr="00FC670A" w:rsidRDefault="00A57591" w:rsidP="005C4DF7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FC670A">
        <w:rPr>
          <w:rFonts w:ascii="Georgia" w:hAnsi="Georgia"/>
          <w:sz w:val="24"/>
          <w:szCs w:val="24"/>
        </w:rPr>
        <w:t xml:space="preserve">W przypadku rozwiązania umowy lub odstąpienia od umowy przez którąkolwiek ze stron z przyczyn leżących po stronie Wykonawcy, Wykonawca zobowiązany jest do zapłaty Zamawiającemu kary umownej w wysokości 10% wynagrodzenia brutto określonego w § 7 ust. 1. </w:t>
      </w:r>
    </w:p>
    <w:p w:rsidR="00A57591" w:rsidRDefault="00A57591" w:rsidP="005C4DF7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FC670A">
        <w:rPr>
          <w:rFonts w:ascii="Georgia" w:hAnsi="Georgia"/>
          <w:sz w:val="24"/>
          <w:szCs w:val="24"/>
        </w:rPr>
        <w:t>Jeżeli</w:t>
      </w:r>
      <w:r>
        <w:rPr>
          <w:rFonts w:ascii="Georgia" w:hAnsi="Georgia"/>
          <w:sz w:val="24"/>
          <w:szCs w:val="24"/>
        </w:rPr>
        <w:t xml:space="preserve"> wysokość kar umownych nie pokryje poniesionej przez Zamawiającego szkody, przysługuje mu prawo dochodzenia odszkodowania uzupełniającego na zasadach ogólnych określonych w Kodeksie Cywilnym.</w:t>
      </w:r>
    </w:p>
    <w:p w:rsidR="00A57591" w:rsidRDefault="00A57591" w:rsidP="005C4DF7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Wykonawca wyraża zgodę na potrącenie kar umownych z należnego mu wynagrodzenia.</w:t>
      </w:r>
    </w:p>
    <w:p w:rsidR="00A57591" w:rsidRDefault="00A57591" w:rsidP="00A57591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§10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Zmiany umowy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5C4DF7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Zamawiający przewiduje możliwość zmian w zawartej umowie dotyczących:</w:t>
      </w:r>
    </w:p>
    <w:p w:rsidR="00A57591" w:rsidRDefault="00A57591" w:rsidP="005C4DF7">
      <w:pPr>
        <w:pStyle w:val="Akapitzlist"/>
        <w:widowControl w:val="0"/>
        <w:numPr>
          <w:ilvl w:val="0"/>
          <w:numId w:val="14"/>
        </w:numPr>
        <w:tabs>
          <w:tab w:val="left" w:pos="993"/>
        </w:tabs>
        <w:ind w:right="-1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zmiany wynagrodzenia Wykonawcy w przypadku zmiany stawki VAT obowiązującej na dzień zawarcia Umowy - wynagrodzenie Wykonawcy ulegnie zmianie stosownie do zmiany stawki podatku bez zmiany wynagrodzenia netto,</w:t>
      </w:r>
    </w:p>
    <w:p w:rsidR="00A57591" w:rsidRDefault="00A57591" w:rsidP="005C4DF7">
      <w:pPr>
        <w:pStyle w:val="Tekstpodstawowy"/>
        <w:numPr>
          <w:ilvl w:val="0"/>
          <w:numId w:val="14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terminu realizacji umowy w razie zaistnienia następujących okoliczności:</w:t>
      </w:r>
    </w:p>
    <w:p w:rsidR="00A57591" w:rsidRDefault="00A57591" w:rsidP="005C4DF7">
      <w:pPr>
        <w:pStyle w:val="Tekstpodstawowy"/>
        <w:numPr>
          <w:ilvl w:val="0"/>
          <w:numId w:val="15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konieczności podjęcia działań zmierzających do ograniczenia skutków zdarzenia losowego wywołanego przez czynniki zewnętrzne, którego nie można było przewidzieć, zagrażającego życiu lub zdrowiu ludzi,</w:t>
      </w:r>
    </w:p>
    <w:p w:rsidR="00A57591" w:rsidRDefault="00A57591" w:rsidP="005C4DF7">
      <w:pPr>
        <w:pStyle w:val="Tekstpodstawowy"/>
        <w:numPr>
          <w:ilvl w:val="0"/>
          <w:numId w:val="15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przyczyn organizacyjnych, </w:t>
      </w:r>
    </w:p>
    <w:p w:rsidR="00A57591" w:rsidRDefault="00A57591" w:rsidP="005C4DF7">
      <w:pPr>
        <w:pStyle w:val="Tekstpodstawowy"/>
        <w:numPr>
          <w:ilvl w:val="0"/>
          <w:numId w:val="15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zmiany terminu realizacji projektu,</w:t>
      </w:r>
    </w:p>
    <w:p w:rsidR="00A57591" w:rsidRDefault="00A57591" w:rsidP="005C4DF7">
      <w:pPr>
        <w:pStyle w:val="Tekstpodstawowy"/>
        <w:numPr>
          <w:ilvl w:val="0"/>
          <w:numId w:val="14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>niezależnych od stron awarii sprzętu lub zasilania,</w:t>
      </w:r>
    </w:p>
    <w:p w:rsidR="00A57591" w:rsidRDefault="00A57591" w:rsidP="005C4DF7">
      <w:pPr>
        <w:pStyle w:val="Tekstpodstawowy"/>
        <w:numPr>
          <w:ilvl w:val="0"/>
          <w:numId w:val="14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zmiany liczby osób biorących udział w wyjeździe edukacyjnym,</w:t>
      </w:r>
    </w:p>
    <w:p w:rsidR="00A57591" w:rsidRDefault="00A57591" w:rsidP="005C4DF7">
      <w:pPr>
        <w:pStyle w:val="Tekstpodstawowy"/>
        <w:numPr>
          <w:ilvl w:val="0"/>
          <w:numId w:val="14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zmiany, która nie prowadzi do zmiany charakteru umowy i zostały spełnione łącznie następujące warunki:</w:t>
      </w:r>
    </w:p>
    <w:p w:rsidR="00A57591" w:rsidRDefault="00A57591" w:rsidP="005C4DF7">
      <w:pPr>
        <w:pStyle w:val="Tekstpodstawowy"/>
        <w:numPr>
          <w:ilvl w:val="0"/>
          <w:numId w:val="16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konieczność zmiany umowy spowodowana jest okolicznościami, których</w:t>
      </w:r>
      <w:r>
        <w:rPr>
          <w:rFonts w:ascii="Georgia" w:hAnsi="Georgia"/>
          <w:sz w:val="24"/>
          <w:szCs w:val="24"/>
        </w:rPr>
        <w:br/>
        <w:t>zamawiający, działając z należytą starannością, nie mógł przewidzieć,</w:t>
      </w:r>
    </w:p>
    <w:p w:rsidR="00A57591" w:rsidRDefault="00A57591" w:rsidP="005C4DF7">
      <w:pPr>
        <w:pStyle w:val="Tekstpodstawowy"/>
        <w:numPr>
          <w:ilvl w:val="0"/>
          <w:numId w:val="16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wartość zmiany nie przekracza 50% wartości zamówienia określonej pierwotnie w umowie,</w:t>
      </w:r>
    </w:p>
    <w:p w:rsidR="00A57591" w:rsidRDefault="00A57591" w:rsidP="005C4DF7">
      <w:pPr>
        <w:pStyle w:val="Tekstpodstawowy"/>
        <w:numPr>
          <w:ilvl w:val="0"/>
          <w:numId w:val="14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wykonawcę, któremu zamawiający udzielił zamówienia, ma zastąpić nowy</w:t>
      </w:r>
      <w:r>
        <w:rPr>
          <w:rFonts w:ascii="Georgia" w:hAnsi="Georgia"/>
          <w:sz w:val="24"/>
          <w:szCs w:val="24"/>
        </w:rPr>
        <w:br/>
        <w:t>wykonawca:</w:t>
      </w:r>
    </w:p>
    <w:p w:rsidR="00A57591" w:rsidRDefault="00A57591" w:rsidP="005C4DF7">
      <w:pPr>
        <w:pStyle w:val="Tekstpodstawowy"/>
        <w:numPr>
          <w:ilvl w:val="0"/>
          <w:numId w:val="17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 wyniku połączenia, podziału, przekształcenia, upadłości, restrukturyzacji lub</w:t>
      </w:r>
      <w:r>
        <w:rPr>
          <w:rFonts w:ascii="Georgia" w:hAnsi="Georgia"/>
          <w:sz w:val="24"/>
          <w:szCs w:val="24"/>
        </w:rPr>
        <w:br/>
        <w:t>nabycia dotychczasowego wykonawcy lub jego przedsiębiorstwa, o ile nowy wykonawca spełnia warunki udziału w postępowaniu, nie zachodzą wobec niego podstawy wykluczenia oraz nie pociąga to za sobą innych istotnych zmian umowy,</w:t>
      </w:r>
    </w:p>
    <w:p w:rsidR="00A57591" w:rsidRDefault="00A57591" w:rsidP="005C4DF7">
      <w:pPr>
        <w:pStyle w:val="Tekstpodstawowy"/>
        <w:numPr>
          <w:ilvl w:val="0"/>
          <w:numId w:val="17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 wyniku przejęcia przez zamawiającego zobowiązań wykonawcy względem jego podwykonawców,</w:t>
      </w:r>
    </w:p>
    <w:p w:rsidR="00A57591" w:rsidRDefault="00A57591" w:rsidP="005C4DF7">
      <w:pPr>
        <w:pStyle w:val="Tekstpodstawowy"/>
        <w:numPr>
          <w:ilvl w:val="0"/>
          <w:numId w:val="13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Warunkiem wprowadzenia zmian zawartej umowy jest sporządzenie podpisanego przez Zamawiającego i Wykonawcę Protokołu konieczności  określającego przyczyny zmiany oraz potwierdzającego wystąpienie okoliczności wymienionej w ust. 1. Protokół konieczności będzie załącznikiem do aneksu zmieniającego niniejszą umowę. </w:t>
      </w:r>
    </w:p>
    <w:p w:rsidR="00A57591" w:rsidRDefault="00A57591" w:rsidP="005C4DF7">
      <w:pPr>
        <w:pStyle w:val="Tekstpodstawowy"/>
        <w:numPr>
          <w:ilvl w:val="0"/>
          <w:numId w:val="13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Wszelkie zmiany i uzupełnienia treści umowy muszą mieć formę pisemną pod rygorem nieważności .</w:t>
      </w:r>
    </w:p>
    <w:p w:rsidR="00A57591" w:rsidRDefault="00A57591" w:rsidP="005C4DF7">
      <w:pPr>
        <w:pStyle w:val="Akapitzlist1"/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Georgia" w:eastAsia="SimSun" w:hAnsi="Georgia"/>
          <w:sz w:val="24"/>
          <w:szCs w:val="24"/>
        </w:rPr>
      </w:pPr>
      <w:r>
        <w:rPr>
          <w:rFonts w:ascii="Georgia" w:eastAsia="SimSun" w:hAnsi="Georgia"/>
          <w:sz w:val="24"/>
          <w:szCs w:val="24"/>
        </w:rPr>
        <w:t>Wszystkie postanowienia, o których mowa w ust. 1 stanowią katalog zmian, na które Zamawiający może wyrazić zgodę. Nie stanowią jednocześnie zobowiązania Zamawiającego do wyrażenia takiej zgody.</w:t>
      </w:r>
    </w:p>
    <w:p w:rsidR="00A57591" w:rsidRDefault="003722AB" w:rsidP="005C4DF7">
      <w:pPr>
        <w:pStyle w:val="Akapitzlist1"/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Georgia" w:eastAsia="SimSun" w:hAnsi="Georgia"/>
          <w:color w:val="FF0000"/>
          <w:sz w:val="24"/>
          <w:szCs w:val="24"/>
        </w:rPr>
      </w:pPr>
      <w:r>
        <w:rPr>
          <w:rFonts w:ascii="Georgia" w:hAnsi="Georgia"/>
          <w:sz w:val="24"/>
          <w:szCs w:val="24"/>
        </w:rPr>
        <w:t>N</w:t>
      </w:r>
      <w:r w:rsidR="00A57591">
        <w:rPr>
          <w:rFonts w:ascii="Georgia" w:hAnsi="Georgia"/>
          <w:sz w:val="24"/>
          <w:szCs w:val="24"/>
        </w:rPr>
        <w:t>ie stanowi zmiany Umowy:</w:t>
      </w:r>
    </w:p>
    <w:p w:rsidR="00A57591" w:rsidRDefault="00A57591" w:rsidP="005C4DF7">
      <w:pPr>
        <w:numPr>
          <w:ilvl w:val="0"/>
          <w:numId w:val="18"/>
        </w:numPr>
        <w:suppressAutoHyphens/>
        <w:spacing w:after="0" w:line="240" w:lineRule="auto"/>
        <w:ind w:left="993" w:right="-1"/>
        <w:jc w:val="both"/>
        <w:rPr>
          <w:rFonts w:ascii="Georgia" w:eastAsia="Calibri" w:hAnsi="Georgia"/>
          <w:color w:val="00000A"/>
          <w:sz w:val="24"/>
          <w:szCs w:val="24"/>
        </w:rPr>
      </w:pPr>
      <w:r>
        <w:rPr>
          <w:rFonts w:ascii="Georgia" w:hAnsi="Georgia"/>
          <w:sz w:val="24"/>
          <w:szCs w:val="24"/>
        </w:rPr>
        <w:t>zmiana danych adresowych i kontaktowych lub danych osób wskazanych w Umowie,</w:t>
      </w:r>
    </w:p>
    <w:p w:rsidR="00A57591" w:rsidRDefault="00A57591" w:rsidP="005C4DF7">
      <w:pPr>
        <w:numPr>
          <w:ilvl w:val="0"/>
          <w:numId w:val="18"/>
        </w:numPr>
        <w:suppressAutoHyphens/>
        <w:spacing w:after="0" w:line="240" w:lineRule="auto"/>
        <w:ind w:left="993" w:right="-1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zmiana danych związanych z obsługą administracyjno-organizacyjną Umowy np. zmiana rachunku bankowego, zmiana nr telefonu, adresu poczty elektronicznej itp.,</w:t>
      </w:r>
    </w:p>
    <w:p w:rsidR="00A57591" w:rsidRDefault="00A57591" w:rsidP="005C4DF7">
      <w:pPr>
        <w:numPr>
          <w:ilvl w:val="0"/>
          <w:numId w:val="18"/>
        </w:numPr>
        <w:suppressAutoHyphens/>
        <w:spacing w:after="0" w:line="240" w:lineRule="auto"/>
        <w:ind w:left="993" w:right="-1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aktualizacja dokumentów o których mowa w umowie z zachowaniem wymogu akceptacji przez Zamawiającego jeżeli tak stanowi Umowa.</w:t>
      </w:r>
    </w:p>
    <w:p w:rsidR="00A57591" w:rsidRDefault="00A57591" w:rsidP="00A57591">
      <w:pPr>
        <w:pStyle w:val="Tekstpodstawowy"/>
        <w:spacing w:after="0"/>
        <w:ind w:left="720"/>
        <w:jc w:val="both"/>
        <w:rPr>
          <w:rFonts w:ascii="Georgia" w:hAnsi="Georgia"/>
          <w:sz w:val="24"/>
          <w:szCs w:val="24"/>
        </w:rPr>
      </w:pPr>
    </w:p>
    <w:p w:rsidR="00A57591" w:rsidRDefault="008B18DF" w:rsidP="008B18DF">
      <w:pPr>
        <w:suppressAutoHyphens/>
        <w:autoSpaceDE w:val="0"/>
        <w:autoSpaceDN w:val="0"/>
        <w:adjustRightInd w:val="0"/>
        <w:spacing w:after="0" w:line="240" w:lineRule="auto"/>
        <w:ind w:left="3900" w:firstLine="348"/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</w:pPr>
      <w:r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  <w:t xml:space="preserve">    </w:t>
      </w:r>
      <w:r w:rsidR="00A57591"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  <w:t>§11</w:t>
      </w:r>
    </w:p>
    <w:p w:rsidR="00A57591" w:rsidRDefault="00A57591" w:rsidP="008B18DF">
      <w:pPr>
        <w:spacing w:after="0" w:line="240" w:lineRule="auto"/>
        <w:ind w:left="478" w:right="-1"/>
        <w:contextualSpacing/>
        <w:jc w:val="center"/>
        <w:rPr>
          <w:rFonts w:ascii="Georgia" w:eastAsia="Times New Roman" w:hAnsi="Georgia" w:cs="Times New Roman"/>
          <w:b/>
          <w:sz w:val="24"/>
          <w:szCs w:val="24"/>
        </w:rPr>
      </w:pPr>
      <w:r>
        <w:rPr>
          <w:rFonts w:ascii="Georgia" w:eastAsia="Times New Roman" w:hAnsi="Georgia"/>
          <w:b/>
          <w:sz w:val="24"/>
          <w:szCs w:val="24"/>
        </w:rPr>
        <w:t>SIŁA WYŻSZA</w:t>
      </w:r>
    </w:p>
    <w:p w:rsidR="00A57591" w:rsidRDefault="00A57591" w:rsidP="00A57591">
      <w:pPr>
        <w:spacing w:after="0" w:line="240" w:lineRule="auto"/>
        <w:ind w:left="478" w:right="-1"/>
        <w:contextualSpacing/>
        <w:jc w:val="center"/>
        <w:rPr>
          <w:rFonts w:ascii="Georgia" w:eastAsia="Times New Roman" w:hAnsi="Georgia"/>
          <w:b/>
          <w:sz w:val="24"/>
          <w:szCs w:val="24"/>
        </w:rPr>
      </w:pPr>
    </w:p>
    <w:p w:rsidR="00A57591" w:rsidRDefault="00A57591" w:rsidP="005C4DF7">
      <w:pPr>
        <w:numPr>
          <w:ilvl w:val="0"/>
          <w:numId w:val="19"/>
        </w:numPr>
        <w:suppressAutoHyphens/>
        <w:spacing w:after="0" w:line="240" w:lineRule="auto"/>
        <w:ind w:left="426" w:right="-1"/>
        <w:jc w:val="both"/>
        <w:rPr>
          <w:rFonts w:ascii="Georgia" w:eastAsia="Times New Roman" w:hAnsi="Georgia"/>
          <w:sz w:val="24"/>
          <w:szCs w:val="24"/>
        </w:rPr>
      </w:pPr>
      <w:r>
        <w:rPr>
          <w:rFonts w:ascii="Georgia" w:eastAsia="Times New Roman" w:hAnsi="Georgia"/>
          <w:sz w:val="24"/>
          <w:szCs w:val="24"/>
        </w:rPr>
        <w:t>Strona nie jest odpowiedzialna za niewykonanie lub nienależyte wykonanie swoich zobowiązań, jeżeli niewykonanie lub nienależyte wykonanie zostało spowodowane siłą wyższą. Pod pojęciem siły wyższej Strony rozumieją zdarzenie nagłe, nieprzewidywalne i niezależne od woli Stron, uniemożliwiające wykonanie Umowy na stałe lub na pewien czas, któremu nie można zapobiec, ani przeciwdziałać przy zachowaniu należytej staranności, jeżeli w chwili zawarcia umowy niemożliwe było przewidzenie zdarzenia i jego skutków, które wpłynęły na zdolność strony do wykonania umowy.</w:t>
      </w:r>
    </w:p>
    <w:p w:rsidR="00A57591" w:rsidRDefault="00A57591" w:rsidP="005C4DF7">
      <w:pPr>
        <w:numPr>
          <w:ilvl w:val="0"/>
          <w:numId w:val="19"/>
        </w:numPr>
        <w:suppressAutoHyphens/>
        <w:spacing w:after="0" w:line="240" w:lineRule="auto"/>
        <w:ind w:left="426" w:right="-1"/>
        <w:jc w:val="both"/>
        <w:rPr>
          <w:rFonts w:ascii="Georgia" w:eastAsia="Times New Roman" w:hAnsi="Georgia"/>
          <w:sz w:val="24"/>
          <w:szCs w:val="24"/>
        </w:rPr>
      </w:pPr>
      <w:r>
        <w:rPr>
          <w:rFonts w:ascii="Georgia" w:eastAsia="Times New Roman" w:hAnsi="Georgia"/>
          <w:sz w:val="24"/>
          <w:szCs w:val="24"/>
        </w:rPr>
        <w:t>Przejawami siły wyższej są w szczególności:</w:t>
      </w:r>
    </w:p>
    <w:p w:rsidR="00A57591" w:rsidRDefault="00A57591" w:rsidP="005C4DF7">
      <w:pPr>
        <w:widowControl w:val="0"/>
        <w:numPr>
          <w:ilvl w:val="1"/>
          <w:numId w:val="20"/>
        </w:numPr>
        <w:tabs>
          <w:tab w:val="left" w:pos="489"/>
        </w:tabs>
        <w:spacing w:after="0" w:line="240" w:lineRule="auto"/>
        <w:ind w:left="851" w:right="-1"/>
        <w:jc w:val="both"/>
        <w:rPr>
          <w:rFonts w:ascii="Georgia" w:eastAsia="Times New Roman" w:hAnsi="Georgia"/>
          <w:sz w:val="24"/>
          <w:szCs w:val="24"/>
        </w:rPr>
      </w:pPr>
      <w:r>
        <w:rPr>
          <w:rFonts w:ascii="Georgia" w:eastAsia="Times New Roman" w:hAnsi="Georgia"/>
          <w:sz w:val="24"/>
          <w:szCs w:val="24"/>
        </w:rPr>
        <w:t xml:space="preserve">   klęski żywiołowe, w tym powódź, susza, trzęsienie ziemi, itp.;</w:t>
      </w:r>
    </w:p>
    <w:p w:rsidR="00A57591" w:rsidRDefault="00A57591" w:rsidP="005C4DF7">
      <w:pPr>
        <w:widowControl w:val="0"/>
        <w:numPr>
          <w:ilvl w:val="1"/>
          <w:numId w:val="20"/>
        </w:numPr>
        <w:tabs>
          <w:tab w:val="left" w:pos="489"/>
        </w:tabs>
        <w:spacing w:after="0" w:line="240" w:lineRule="auto"/>
        <w:ind w:left="851" w:right="-1"/>
        <w:jc w:val="both"/>
        <w:rPr>
          <w:rFonts w:ascii="Georgia" w:eastAsia="Times New Roman" w:hAnsi="Georgia"/>
          <w:sz w:val="24"/>
          <w:szCs w:val="24"/>
        </w:rPr>
      </w:pPr>
      <w:r>
        <w:rPr>
          <w:rFonts w:ascii="Georgia" w:eastAsia="Times New Roman" w:hAnsi="Georgia"/>
          <w:sz w:val="24"/>
          <w:szCs w:val="24"/>
        </w:rPr>
        <w:t xml:space="preserve">akty władzy państwowej np.: stan wojenny, embarga, blokady oraz inne akcje, </w:t>
      </w:r>
      <w:r>
        <w:rPr>
          <w:rFonts w:ascii="Georgia" w:eastAsia="Times New Roman" w:hAnsi="Georgia"/>
          <w:sz w:val="24"/>
          <w:szCs w:val="24"/>
        </w:rPr>
        <w:lastRenderedPageBreak/>
        <w:t>akty prawne lub decyzje organów władzy państwowej lub samorządowej a także innych organów posiadających władztwo nad stronami i ich majątkiem;</w:t>
      </w:r>
    </w:p>
    <w:p w:rsidR="00A57591" w:rsidRDefault="00A57591" w:rsidP="005C4DF7">
      <w:pPr>
        <w:widowControl w:val="0"/>
        <w:numPr>
          <w:ilvl w:val="1"/>
          <w:numId w:val="20"/>
        </w:numPr>
        <w:tabs>
          <w:tab w:val="left" w:pos="489"/>
        </w:tabs>
        <w:spacing w:after="0" w:line="240" w:lineRule="auto"/>
        <w:ind w:left="851" w:right="-1"/>
        <w:jc w:val="both"/>
        <w:rPr>
          <w:rFonts w:ascii="Georgia" w:eastAsia="Times New Roman" w:hAnsi="Georgia"/>
          <w:sz w:val="24"/>
          <w:szCs w:val="24"/>
        </w:rPr>
      </w:pPr>
      <w:r>
        <w:rPr>
          <w:rFonts w:ascii="Georgia" w:eastAsia="Times New Roman" w:hAnsi="Georgia"/>
          <w:sz w:val="24"/>
          <w:szCs w:val="24"/>
        </w:rPr>
        <w:t xml:space="preserve">  działania wojenne, akty sabotażu, akty terroru itp.;</w:t>
      </w:r>
    </w:p>
    <w:p w:rsidR="00A57591" w:rsidRDefault="00A57591" w:rsidP="005C4DF7">
      <w:pPr>
        <w:widowControl w:val="0"/>
        <w:numPr>
          <w:ilvl w:val="1"/>
          <w:numId w:val="20"/>
        </w:numPr>
        <w:tabs>
          <w:tab w:val="left" w:pos="489"/>
        </w:tabs>
        <w:spacing w:after="0" w:line="240" w:lineRule="auto"/>
        <w:ind w:left="851" w:right="-1"/>
        <w:jc w:val="both"/>
        <w:rPr>
          <w:rFonts w:ascii="Georgia" w:eastAsia="Times New Roman" w:hAnsi="Georgia"/>
          <w:sz w:val="24"/>
          <w:szCs w:val="24"/>
        </w:rPr>
      </w:pPr>
      <w:r>
        <w:rPr>
          <w:rFonts w:ascii="Georgia" w:eastAsia="Times New Roman" w:hAnsi="Georgia"/>
          <w:sz w:val="24"/>
          <w:szCs w:val="24"/>
        </w:rPr>
        <w:t>strajki, blokady dróg, publiczne demonstracje itp.</w:t>
      </w:r>
    </w:p>
    <w:p w:rsidR="00A57591" w:rsidRDefault="00A57591" w:rsidP="005C4DF7">
      <w:pPr>
        <w:numPr>
          <w:ilvl w:val="0"/>
          <w:numId w:val="19"/>
        </w:numPr>
        <w:suppressAutoHyphens/>
        <w:spacing w:after="0" w:line="240" w:lineRule="auto"/>
        <w:ind w:left="426" w:right="-1"/>
        <w:jc w:val="both"/>
        <w:rPr>
          <w:rFonts w:ascii="Georgia" w:eastAsia="Times New Roman" w:hAnsi="Georgia"/>
          <w:sz w:val="24"/>
          <w:szCs w:val="24"/>
        </w:rPr>
      </w:pPr>
      <w:r>
        <w:rPr>
          <w:rFonts w:ascii="Georgia" w:eastAsia="Times New Roman" w:hAnsi="Georgia"/>
          <w:sz w:val="24"/>
          <w:szCs w:val="24"/>
        </w:rPr>
        <w:t>Strony zobowiązują się do wzajemnego powiadamiania się o zaistnieniu siły wyższej i dokonania stosownych ustaleń celem wyeliminowania możliwych skutków działania siły wyższej. Powiadomienia, o którym mowa w zdaniu poprzednim, należy dokonać pisemnie lub w inny dostępny sposób, niezwłocznie po fakcie wystąpienia siły wyższej. Do powiadomienia należy dołączyć dowody na poparcie zaistnienia siły wyższej.</w:t>
      </w:r>
    </w:p>
    <w:p w:rsidR="00A57591" w:rsidRDefault="00A57591" w:rsidP="00A57591">
      <w:pPr>
        <w:pStyle w:val="Tekstpodstawowy"/>
        <w:spacing w:after="0"/>
        <w:ind w:left="720"/>
        <w:jc w:val="both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suppressAutoHyphens/>
        <w:autoSpaceDE w:val="0"/>
        <w:autoSpaceDN w:val="0"/>
        <w:adjustRightInd w:val="0"/>
        <w:spacing w:after="0" w:line="240" w:lineRule="auto"/>
        <w:ind w:left="3900" w:firstLine="348"/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</w:pPr>
      <w:r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  <w:t>§12</w:t>
      </w:r>
    </w:p>
    <w:p w:rsidR="00A57591" w:rsidRDefault="00A57591" w:rsidP="00A5759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</w:pPr>
      <w:r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  <w:t>Reprezentacja i komunikacja stron</w:t>
      </w:r>
    </w:p>
    <w:p w:rsidR="00A57591" w:rsidRDefault="00A57591" w:rsidP="00A5759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</w:pPr>
    </w:p>
    <w:p w:rsidR="00A57591" w:rsidRDefault="00A57591" w:rsidP="005C4DF7">
      <w:pPr>
        <w:pStyle w:val="Akapitzlist"/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SimSun" w:hAnsi="Georgia" w:cs="Mangal"/>
          <w:color w:val="00000A"/>
          <w:kern w:val="2"/>
          <w:lang w:eastAsia="zh-CN" w:bidi="hi-IN"/>
        </w:rPr>
      </w:pPr>
      <w:r>
        <w:rPr>
          <w:rFonts w:ascii="Georgia" w:eastAsia="SimSun" w:hAnsi="Georgia" w:cs="Mangal"/>
          <w:kern w:val="2"/>
          <w:lang w:eastAsia="zh-CN" w:bidi="hi-IN"/>
        </w:rPr>
        <w:t>Do współpracy przy realizacji umowy, kontaktów z Wykonawcą, Zamawiający upoważnia:…………………………….,tel.……………………., e-mail…………………………</w:t>
      </w:r>
    </w:p>
    <w:p w:rsidR="00A57591" w:rsidRDefault="00A57591" w:rsidP="005C4DF7">
      <w:pPr>
        <w:pStyle w:val="Akapitzlist"/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SimSun" w:hAnsi="Georgia" w:cs="Mangal"/>
          <w:kern w:val="2"/>
          <w:lang w:eastAsia="zh-CN" w:bidi="hi-IN"/>
        </w:rPr>
      </w:pPr>
      <w:r>
        <w:rPr>
          <w:rFonts w:ascii="Georgia" w:eastAsia="SimSun" w:hAnsi="Georgia" w:cs="Mangal"/>
          <w:kern w:val="2"/>
          <w:lang w:eastAsia="zh-CN" w:bidi="hi-IN"/>
        </w:rPr>
        <w:t>Do współpracy przy realizacji umowy, kontaktów z Zamawiającym Wykonawca upoważnia:</w:t>
      </w:r>
      <w:r>
        <w:rPr>
          <w:rFonts w:ascii="Georgia" w:hAnsi="Georgia"/>
        </w:rPr>
        <w:t>…………………………….,tel.:……………….…, e-mail:……………………..…</w:t>
      </w:r>
    </w:p>
    <w:p w:rsidR="00A57591" w:rsidRDefault="00A57591" w:rsidP="005C4DF7">
      <w:pPr>
        <w:pStyle w:val="Akapitzlist"/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SimSun" w:hAnsi="Georgia" w:cs="Mangal"/>
          <w:kern w:val="2"/>
          <w:lang w:eastAsia="zh-CN" w:bidi="hi-IN"/>
        </w:rPr>
      </w:pPr>
      <w:r>
        <w:rPr>
          <w:rFonts w:ascii="Georgia" w:eastAsia="SimSun" w:hAnsi="Georgia" w:cs="Mangal"/>
          <w:kern w:val="2"/>
          <w:lang w:eastAsia="zh-CN" w:bidi="hi-IN"/>
        </w:rPr>
        <w:t>Zmiana upoważnionych osób wymienionych w ust. 1 i 2 nie stanowi zmiany umowy. Strona, która dokonała zmiany, zobowiązana jest niezwłocznie zawiadomić o tym drugą Stronę pisemnie lub za pomocą poczty elektronicznej.</w:t>
      </w:r>
    </w:p>
    <w:p w:rsidR="00A57591" w:rsidRDefault="00A57591" w:rsidP="00A57591">
      <w:pPr>
        <w:suppressAutoHyphens/>
        <w:autoSpaceDE w:val="0"/>
        <w:autoSpaceDN w:val="0"/>
        <w:adjustRightInd w:val="0"/>
        <w:spacing w:after="0" w:line="240" w:lineRule="auto"/>
        <w:ind w:left="3900" w:firstLine="348"/>
        <w:rPr>
          <w:rFonts w:ascii="Georgia" w:eastAsia="Calibri" w:hAnsi="Georgia" w:cs="Calibri"/>
          <w:b/>
          <w:bCs/>
          <w:color w:val="000000"/>
          <w:sz w:val="24"/>
          <w:szCs w:val="24"/>
          <w:lang w:eastAsia="ar-SA"/>
        </w:rPr>
      </w:pPr>
    </w:p>
    <w:p w:rsidR="00A57591" w:rsidRDefault="00A57591" w:rsidP="00A5759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color w:val="00000A"/>
          <w:sz w:val="24"/>
          <w:szCs w:val="24"/>
          <w:lang w:eastAsia="en-US"/>
        </w:rPr>
      </w:pPr>
      <w:r>
        <w:rPr>
          <w:rFonts w:ascii="Georgia" w:hAnsi="Georgia"/>
          <w:b/>
          <w:bCs/>
          <w:sz w:val="24"/>
          <w:szCs w:val="24"/>
        </w:rPr>
        <w:t>§13</w:t>
      </w:r>
    </w:p>
    <w:p w:rsidR="00A57591" w:rsidRDefault="00A57591" w:rsidP="00A5759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Rozstrzyganie sporów, postanowienia końcowe</w:t>
      </w:r>
    </w:p>
    <w:p w:rsidR="00A57591" w:rsidRDefault="00A57591" w:rsidP="00A5759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</w:p>
    <w:p w:rsidR="00A57591" w:rsidRDefault="00A57591" w:rsidP="005C4DF7">
      <w:pPr>
        <w:pStyle w:val="Tekstpodstawowy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 sprawach nieuregulowanych niniejszą umową mają zastosowanie </w:t>
      </w:r>
      <w:r>
        <w:rPr>
          <w:rFonts w:ascii="Georgia" w:hAnsi="Georgia"/>
          <w:sz w:val="24"/>
          <w:szCs w:val="24"/>
        </w:rPr>
        <w:br/>
        <w:t xml:space="preserve">w szczególności odpowiednie przepisy Kodeksu cywilnego oraz przepisy ustawy Prawo zamówień publicznych. </w:t>
      </w:r>
    </w:p>
    <w:p w:rsidR="00A57591" w:rsidRDefault="00A57591" w:rsidP="005C4DF7">
      <w:pPr>
        <w:pStyle w:val="Tekstpodstawowy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Strony umowy zobowiązują się do wzajemnego pisemnego informowania </w:t>
      </w:r>
      <w:r>
        <w:rPr>
          <w:rFonts w:ascii="Georgia" w:hAnsi="Georgia"/>
          <w:sz w:val="24"/>
          <w:szCs w:val="24"/>
        </w:rPr>
        <w:br/>
        <w:t>o wszelkich okolicznościach mających istotne znaczenie dla realizacji postanowień niniejszej umowy.</w:t>
      </w:r>
    </w:p>
    <w:p w:rsidR="00A57591" w:rsidRDefault="00A57591" w:rsidP="005C4DF7">
      <w:pPr>
        <w:pStyle w:val="Tekstpodstawowy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Wykonawca zobowiązuje się do informowania Zamawiającego o każdej zmianie swojego adresu  w trakcie trwania umowy. </w:t>
      </w:r>
    </w:p>
    <w:p w:rsidR="00A57591" w:rsidRDefault="00A57591" w:rsidP="005C4DF7">
      <w:pPr>
        <w:pStyle w:val="Tekstpodstawowy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 razie niedopełnienia obowiązku, o którym mowa w ust. 3 Wykonawca wyraża zgodę na wysyłanie przez Zamawiającego wszelkich pism pod adres ostatnio podany przez Wykonawcę ze skutkiem doręczenia.</w:t>
      </w:r>
    </w:p>
    <w:p w:rsidR="00A57591" w:rsidRDefault="00A57591" w:rsidP="005C4DF7">
      <w:pPr>
        <w:pStyle w:val="Tekstpodstawowy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Sądem właściwym do rozpatrywania ewentualnych sporów wynikłych </w:t>
      </w:r>
      <w:r>
        <w:rPr>
          <w:rFonts w:ascii="Georgia" w:hAnsi="Georgia"/>
          <w:sz w:val="24"/>
          <w:szCs w:val="24"/>
        </w:rPr>
        <w:br/>
        <w:t>z niniejszej umowy jest sąd właściwy miejscowo dla Zamawiającego.</w:t>
      </w:r>
    </w:p>
    <w:p w:rsidR="00A57591" w:rsidRDefault="00A57591" w:rsidP="005C4DF7">
      <w:pPr>
        <w:pStyle w:val="Tekstpodstawowy3"/>
        <w:numPr>
          <w:ilvl w:val="0"/>
          <w:numId w:val="22"/>
        </w:numPr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Umowa została sporządzona w dwóch jednobrzmiących egzemplarzach, w tym jeden dla Zamawiającego i jeden dla Wykonawcy.</w:t>
      </w:r>
    </w:p>
    <w:p w:rsidR="00A57591" w:rsidRDefault="00A57591" w:rsidP="00A57591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Zamawiający:</w:t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>Wykonawca:</w:t>
      </w:r>
    </w:p>
    <w:p w:rsidR="00A57591" w:rsidRDefault="00A57591" w:rsidP="00A57591">
      <w:pPr>
        <w:pStyle w:val="Tekstpodstawowy"/>
        <w:spacing w:after="0"/>
        <w:rPr>
          <w:rFonts w:ascii="Georgia" w:hAnsi="Georgia"/>
          <w:i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</w:rPr>
      </w:pPr>
      <w:bookmarkStart w:id="0" w:name="_GoBack"/>
      <w:bookmarkEnd w:id="0"/>
    </w:p>
    <w:sectPr w:rsidR="00A57591" w:rsidSect="009A2FAD">
      <w:headerReference w:type="default" r:id="rId8"/>
      <w:footerReference w:type="default" r:id="rId9"/>
      <w:pgSz w:w="11906" w:h="16838" w:code="9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336" w:rsidRDefault="00BC6336" w:rsidP="00DB7DD4">
      <w:pPr>
        <w:spacing w:after="0" w:line="240" w:lineRule="auto"/>
      </w:pPr>
      <w:r>
        <w:separator/>
      </w:r>
    </w:p>
  </w:endnote>
  <w:endnote w:type="continuationSeparator" w:id="0">
    <w:p w:rsidR="00BC6336" w:rsidRDefault="00BC6336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737" w:rsidRPr="00985A4D" w:rsidRDefault="00490737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336" w:rsidRDefault="00BC6336" w:rsidP="00DB7DD4">
      <w:pPr>
        <w:spacing w:after="0" w:line="240" w:lineRule="auto"/>
      </w:pPr>
      <w:r>
        <w:separator/>
      </w:r>
    </w:p>
  </w:footnote>
  <w:footnote w:type="continuationSeparator" w:id="0">
    <w:p w:rsidR="00BC6336" w:rsidRDefault="00BC6336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737" w:rsidRDefault="00490737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1" locked="0" layoutInCell="1" allowOverlap="1" wp14:anchorId="1D9861B5" wp14:editId="79E9128D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E6DDC"/>
    <w:multiLevelType w:val="hybridMultilevel"/>
    <w:tmpl w:val="7BCA8A26"/>
    <w:lvl w:ilvl="0" w:tplc="73A2A76E">
      <w:start w:val="1"/>
      <w:numFmt w:val="decimal"/>
      <w:lvlText w:val="%1."/>
      <w:lvlJc w:val="left"/>
      <w:pPr>
        <w:ind w:left="476" w:hanging="358"/>
      </w:pPr>
      <w:rPr>
        <w:rFonts w:ascii="Times New Roman" w:eastAsia="Times New Roman" w:hAnsi="Times New Roman" w:cs="Times New Roman" w:hint="default"/>
        <w:b w:val="0"/>
        <w:w w:val="100"/>
        <w:sz w:val="24"/>
        <w:szCs w:val="24"/>
      </w:rPr>
    </w:lvl>
    <w:lvl w:ilvl="1" w:tplc="C8D8BDF0">
      <w:start w:val="1"/>
      <w:numFmt w:val="bullet"/>
      <w:lvlText w:val="•"/>
      <w:lvlJc w:val="left"/>
      <w:pPr>
        <w:ind w:left="1371" w:hanging="358"/>
      </w:pPr>
    </w:lvl>
    <w:lvl w:ilvl="2" w:tplc="3BE40550">
      <w:start w:val="1"/>
      <w:numFmt w:val="bullet"/>
      <w:lvlText w:val="•"/>
      <w:lvlJc w:val="left"/>
      <w:pPr>
        <w:ind w:left="2263" w:hanging="358"/>
      </w:pPr>
    </w:lvl>
    <w:lvl w:ilvl="3" w:tplc="0B4A7A20">
      <w:start w:val="1"/>
      <w:numFmt w:val="bullet"/>
      <w:lvlText w:val="•"/>
      <w:lvlJc w:val="left"/>
      <w:pPr>
        <w:ind w:left="3155" w:hanging="358"/>
      </w:pPr>
    </w:lvl>
    <w:lvl w:ilvl="4" w:tplc="C446396C">
      <w:start w:val="1"/>
      <w:numFmt w:val="bullet"/>
      <w:lvlText w:val="•"/>
      <w:lvlJc w:val="left"/>
      <w:pPr>
        <w:ind w:left="4047" w:hanging="358"/>
      </w:pPr>
    </w:lvl>
    <w:lvl w:ilvl="5" w:tplc="6E8A1A58">
      <w:start w:val="1"/>
      <w:numFmt w:val="bullet"/>
      <w:lvlText w:val="•"/>
      <w:lvlJc w:val="left"/>
      <w:pPr>
        <w:ind w:left="4939" w:hanging="358"/>
      </w:pPr>
    </w:lvl>
    <w:lvl w:ilvl="6" w:tplc="262CEF92">
      <w:start w:val="1"/>
      <w:numFmt w:val="bullet"/>
      <w:lvlText w:val="•"/>
      <w:lvlJc w:val="left"/>
      <w:pPr>
        <w:ind w:left="5831" w:hanging="358"/>
      </w:pPr>
    </w:lvl>
    <w:lvl w:ilvl="7" w:tplc="508699F8">
      <w:start w:val="1"/>
      <w:numFmt w:val="bullet"/>
      <w:lvlText w:val="•"/>
      <w:lvlJc w:val="left"/>
      <w:pPr>
        <w:ind w:left="6723" w:hanging="358"/>
      </w:pPr>
    </w:lvl>
    <w:lvl w:ilvl="8" w:tplc="4D4A81E6">
      <w:start w:val="1"/>
      <w:numFmt w:val="bullet"/>
      <w:lvlText w:val="•"/>
      <w:lvlJc w:val="left"/>
      <w:pPr>
        <w:ind w:left="7615" w:hanging="358"/>
      </w:pPr>
    </w:lvl>
  </w:abstractNum>
  <w:abstractNum w:abstractNumId="1" w15:restartNumberingAfterBreak="0">
    <w:nsid w:val="04931E39"/>
    <w:multiLevelType w:val="hybridMultilevel"/>
    <w:tmpl w:val="5062354A"/>
    <w:lvl w:ilvl="0" w:tplc="87C88CEC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548260A"/>
    <w:multiLevelType w:val="hybridMultilevel"/>
    <w:tmpl w:val="4D645E38"/>
    <w:lvl w:ilvl="0" w:tplc="FEA24A9C">
      <w:start w:val="1"/>
      <w:numFmt w:val="decimal"/>
      <w:lvlText w:val="%1."/>
      <w:lvlJc w:val="left"/>
      <w:pPr>
        <w:tabs>
          <w:tab w:val="num" w:pos="5606"/>
        </w:tabs>
        <w:ind w:left="5606" w:hanging="360"/>
      </w:pPr>
      <w:rPr>
        <w:rFonts w:cs="Times New Roman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706"/>
        </w:tabs>
        <w:ind w:left="47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5426"/>
        </w:tabs>
        <w:ind w:left="54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6146"/>
        </w:tabs>
        <w:ind w:left="61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6866"/>
        </w:tabs>
        <w:ind w:left="68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7586"/>
        </w:tabs>
        <w:ind w:left="75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8306"/>
        </w:tabs>
        <w:ind w:left="83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9026"/>
        </w:tabs>
        <w:ind w:left="90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9746"/>
        </w:tabs>
        <w:ind w:left="9746" w:hanging="180"/>
      </w:pPr>
      <w:rPr>
        <w:rFonts w:cs="Times New Roman"/>
      </w:rPr>
    </w:lvl>
  </w:abstractNum>
  <w:abstractNum w:abstractNumId="3" w15:restartNumberingAfterBreak="0">
    <w:nsid w:val="1C1A546D"/>
    <w:multiLevelType w:val="hybridMultilevel"/>
    <w:tmpl w:val="2FCE6C38"/>
    <w:lvl w:ilvl="0" w:tplc="41944F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6F4447"/>
    <w:multiLevelType w:val="hybridMultilevel"/>
    <w:tmpl w:val="542211AE"/>
    <w:lvl w:ilvl="0" w:tplc="A7EC9A78">
      <w:start w:val="1"/>
      <w:numFmt w:val="decimal"/>
      <w:lvlText w:val="%1."/>
      <w:lvlJc w:val="left"/>
      <w:pPr>
        <w:ind w:left="720" w:hanging="360"/>
      </w:pPr>
      <w:rPr>
        <w:rFonts w:cs="Times New Roman"/>
        <w:sz w:val="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3F59EF"/>
    <w:multiLevelType w:val="hybridMultilevel"/>
    <w:tmpl w:val="DAB4EC5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21706F4"/>
    <w:multiLevelType w:val="hybridMultilevel"/>
    <w:tmpl w:val="142EA6B6"/>
    <w:lvl w:ilvl="0" w:tplc="1B5E3DF6">
      <w:start w:val="1"/>
      <w:numFmt w:val="decimal"/>
      <w:lvlText w:val="%1)"/>
      <w:lvlJc w:val="left"/>
      <w:pPr>
        <w:ind w:left="644" w:hanging="360"/>
      </w:pPr>
      <w:rPr>
        <w:rFonts w:ascii="Calibri" w:eastAsia="Times New Roman" w:hAnsi="Calibri"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23582040"/>
    <w:multiLevelType w:val="hybridMultilevel"/>
    <w:tmpl w:val="FAA8B77C"/>
    <w:lvl w:ilvl="0" w:tplc="411EA81C">
      <w:start w:val="1"/>
      <w:numFmt w:val="decimal"/>
      <w:lvlText w:val="%1."/>
      <w:lvlJc w:val="left"/>
      <w:pPr>
        <w:ind w:left="47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6B61C9"/>
    <w:multiLevelType w:val="hybridMultilevel"/>
    <w:tmpl w:val="7382B318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1D03C68"/>
    <w:multiLevelType w:val="hybridMultilevel"/>
    <w:tmpl w:val="418C150E"/>
    <w:lvl w:ilvl="0" w:tplc="B4D27D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4EC6D81"/>
    <w:multiLevelType w:val="hybridMultilevel"/>
    <w:tmpl w:val="8FE6E512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1" w15:restartNumberingAfterBreak="0">
    <w:nsid w:val="37E76611"/>
    <w:multiLevelType w:val="hybridMultilevel"/>
    <w:tmpl w:val="D8664D6E"/>
    <w:lvl w:ilvl="0" w:tplc="4DF8A25C">
      <w:start w:val="1"/>
      <w:numFmt w:val="decimal"/>
      <w:lvlText w:val="%1."/>
      <w:lvlJc w:val="righ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12" w15:restartNumberingAfterBreak="0">
    <w:nsid w:val="3C8E5AB0"/>
    <w:multiLevelType w:val="hybridMultilevel"/>
    <w:tmpl w:val="DC52C2B0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DFD5D0B"/>
    <w:multiLevelType w:val="hybridMultilevel"/>
    <w:tmpl w:val="5BC4C720"/>
    <w:lvl w:ilvl="0" w:tplc="C8D8BDF0">
      <w:start w:val="1"/>
      <w:numFmt w:val="bullet"/>
      <w:lvlText w:val="•"/>
      <w:lvlJc w:val="left"/>
      <w:pPr>
        <w:ind w:left="2160" w:hanging="360"/>
      </w:p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3F544B64"/>
    <w:multiLevelType w:val="hybridMultilevel"/>
    <w:tmpl w:val="039CF5DC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0B04F73"/>
    <w:multiLevelType w:val="multilevel"/>
    <w:tmpl w:val="585E95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CAD48CB"/>
    <w:multiLevelType w:val="hybridMultilevel"/>
    <w:tmpl w:val="91EC737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DBD0D59"/>
    <w:multiLevelType w:val="hybridMultilevel"/>
    <w:tmpl w:val="7D383D9A"/>
    <w:lvl w:ilvl="0" w:tplc="87C88CEC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E46500"/>
    <w:multiLevelType w:val="hybridMultilevel"/>
    <w:tmpl w:val="CF1AB892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4896034"/>
    <w:multiLevelType w:val="hybridMultilevel"/>
    <w:tmpl w:val="178213BA"/>
    <w:lvl w:ilvl="0" w:tplc="D624B63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ECD29D9"/>
    <w:multiLevelType w:val="multilevel"/>
    <w:tmpl w:val="012C6C58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800" w:hanging="360"/>
      </w:pPr>
    </w:lvl>
    <w:lvl w:ilvl="2">
      <w:start w:val="1"/>
      <w:numFmt w:val="lowerRoman"/>
      <w:lvlText w:val="%3)"/>
      <w:lvlJc w:val="left"/>
      <w:pPr>
        <w:ind w:left="2160" w:hanging="360"/>
      </w:pPr>
    </w:lvl>
    <w:lvl w:ilvl="3">
      <w:start w:val="1"/>
      <w:numFmt w:val="decimal"/>
      <w:lvlText w:val="(%4)"/>
      <w:lvlJc w:val="left"/>
      <w:pPr>
        <w:ind w:left="2520" w:hanging="360"/>
      </w:pPr>
    </w:lvl>
    <w:lvl w:ilvl="4">
      <w:start w:val="1"/>
      <w:numFmt w:val="lowerLetter"/>
      <w:lvlText w:val="(%5)"/>
      <w:lvlJc w:val="left"/>
      <w:pPr>
        <w:ind w:left="2880" w:hanging="360"/>
      </w:pPr>
    </w:lvl>
    <w:lvl w:ilvl="5">
      <w:start w:val="1"/>
      <w:numFmt w:val="lowerRoman"/>
      <w:lvlText w:val="(%6)"/>
      <w:lvlJc w:val="left"/>
      <w:pPr>
        <w:ind w:left="3240" w:hanging="360"/>
      </w:pPr>
    </w:lvl>
    <w:lvl w:ilvl="6">
      <w:start w:val="1"/>
      <w:numFmt w:val="decimal"/>
      <w:lvlText w:val="%7."/>
      <w:lvlJc w:val="left"/>
      <w:pPr>
        <w:ind w:left="3600" w:hanging="360"/>
      </w:pPr>
    </w:lvl>
    <w:lvl w:ilvl="7">
      <w:start w:val="1"/>
      <w:numFmt w:val="lowerLetter"/>
      <w:lvlText w:val="%8."/>
      <w:lvlJc w:val="left"/>
      <w:pPr>
        <w:ind w:left="3960" w:hanging="360"/>
      </w:pPr>
    </w:lvl>
    <w:lvl w:ilvl="8">
      <w:start w:val="1"/>
      <w:numFmt w:val="lowerRoman"/>
      <w:lvlText w:val="%9."/>
      <w:lvlJc w:val="left"/>
      <w:pPr>
        <w:ind w:left="4320" w:hanging="360"/>
      </w:pPr>
    </w:lvl>
  </w:abstractNum>
  <w:abstractNum w:abstractNumId="21" w15:restartNumberingAfterBreak="0">
    <w:nsid w:val="63DD5BAF"/>
    <w:multiLevelType w:val="hybridMultilevel"/>
    <w:tmpl w:val="CCD6EB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8A5D65"/>
    <w:multiLevelType w:val="hybridMultilevel"/>
    <w:tmpl w:val="DB2A7438"/>
    <w:lvl w:ilvl="0" w:tplc="1C229DA4">
      <w:start w:val="1"/>
      <w:numFmt w:val="decimal"/>
      <w:lvlText w:val="%1."/>
      <w:lvlJc w:val="center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BFE2CE1"/>
    <w:multiLevelType w:val="hybridMultilevel"/>
    <w:tmpl w:val="22F67A0A"/>
    <w:lvl w:ilvl="0" w:tplc="41D848E8">
      <w:start w:val="1"/>
      <w:numFmt w:val="decimal"/>
      <w:lvlText w:val="%1)"/>
      <w:lvlJc w:val="left"/>
      <w:pPr>
        <w:ind w:left="1003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24" w15:restartNumberingAfterBreak="0">
    <w:nsid w:val="707C18FB"/>
    <w:multiLevelType w:val="hybridMultilevel"/>
    <w:tmpl w:val="1DE42FF6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EA66DFA"/>
    <w:multiLevelType w:val="hybridMultilevel"/>
    <w:tmpl w:val="C6F6463C"/>
    <w:lvl w:ilvl="0" w:tplc="92C2859A">
      <w:start w:val="1"/>
      <w:numFmt w:val="bullet"/>
      <w:lvlText w:val=""/>
      <w:lvlJc w:val="left"/>
      <w:pPr>
        <w:ind w:left="13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3"/>
  </w:num>
  <w:num w:numId="25">
    <w:abstractNumId w:val="0"/>
  </w:num>
  <w:num w:numId="26">
    <w:abstractNumId w:val="9"/>
  </w:num>
  <w:num w:numId="27">
    <w:abstractNumId w:val="1"/>
  </w:num>
  <w:num w:numId="28">
    <w:abstractNumId w:val="21"/>
  </w:num>
  <w:num w:numId="29">
    <w:abstractNumId w:val="7"/>
  </w:num>
  <w:num w:numId="30">
    <w:abstractNumId w:val="11"/>
  </w:num>
  <w:num w:numId="31">
    <w:abstractNumId w:val="25"/>
  </w:num>
  <w:num w:numId="32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DD4"/>
    <w:rsid w:val="0001422D"/>
    <w:rsid w:val="00046207"/>
    <w:rsid w:val="00050C44"/>
    <w:rsid w:val="00063C32"/>
    <w:rsid w:val="00067FB0"/>
    <w:rsid w:val="00071861"/>
    <w:rsid w:val="000800E8"/>
    <w:rsid w:val="000B09E2"/>
    <w:rsid w:val="000B225B"/>
    <w:rsid w:val="000B76EF"/>
    <w:rsid w:val="000C3356"/>
    <w:rsid w:val="000C39AB"/>
    <w:rsid w:val="000C7030"/>
    <w:rsid w:val="000D28C6"/>
    <w:rsid w:val="000D2939"/>
    <w:rsid w:val="000D47F0"/>
    <w:rsid w:val="000E420A"/>
    <w:rsid w:val="000E4D52"/>
    <w:rsid w:val="000F7E3C"/>
    <w:rsid w:val="001037DC"/>
    <w:rsid w:val="00103C6F"/>
    <w:rsid w:val="001056B0"/>
    <w:rsid w:val="00142F11"/>
    <w:rsid w:val="0015389C"/>
    <w:rsid w:val="0016644C"/>
    <w:rsid w:val="0017213E"/>
    <w:rsid w:val="001A0670"/>
    <w:rsid w:val="001D59B9"/>
    <w:rsid w:val="001E61A5"/>
    <w:rsid w:val="001E6A5C"/>
    <w:rsid w:val="001E772B"/>
    <w:rsid w:val="001F34F8"/>
    <w:rsid w:val="001F635E"/>
    <w:rsid w:val="00210591"/>
    <w:rsid w:val="0021100D"/>
    <w:rsid w:val="00213EAD"/>
    <w:rsid w:val="002257A0"/>
    <w:rsid w:val="00274358"/>
    <w:rsid w:val="002771AD"/>
    <w:rsid w:val="00293D4F"/>
    <w:rsid w:val="002A4554"/>
    <w:rsid w:val="002C057B"/>
    <w:rsid w:val="002C1A69"/>
    <w:rsid w:val="002C254A"/>
    <w:rsid w:val="002E1A75"/>
    <w:rsid w:val="002E318B"/>
    <w:rsid w:val="002E383D"/>
    <w:rsid w:val="002E4542"/>
    <w:rsid w:val="002F3E38"/>
    <w:rsid w:val="002F5C1D"/>
    <w:rsid w:val="00314A53"/>
    <w:rsid w:val="00316CE0"/>
    <w:rsid w:val="00320B89"/>
    <w:rsid w:val="00322ED1"/>
    <w:rsid w:val="00325E31"/>
    <w:rsid w:val="003263E1"/>
    <w:rsid w:val="003329F2"/>
    <w:rsid w:val="0035076C"/>
    <w:rsid w:val="00352174"/>
    <w:rsid w:val="003614EC"/>
    <w:rsid w:val="00363384"/>
    <w:rsid w:val="003651D6"/>
    <w:rsid w:val="003722AB"/>
    <w:rsid w:val="00372806"/>
    <w:rsid w:val="00394245"/>
    <w:rsid w:val="003961BE"/>
    <w:rsid w:val="003B211F"/>
    <w:rsid w:val="003C10D0"/>
    <w:rsid w:val="003C2E91"/>
    <w:rsid w:val="003D044C"/>
    <w:rsid w:val="003E5281"/>
    <w:rsid w:val="003E658F"/>
    <w:rsid w:val="003F2EC1"/>
    <w:rsid w:val="003F50DE"/>
    <w:rsid w:val="00413F6C"/>
    <w:rsid w:val="004140E7"/>
    <w:rsid w:val="00421A59"/>
    <w:rsid w:val="00421BD1"/>
    <w:rsid w:val="00445AFF"/>
    <w:rsid w:val="00446CE4"/>
    <w:rsid w:val="004519ED"/>
    <w:rsid w:val="00452C0B"/>
    <w:rsid w:val="00472E4D"/>
    <w:rsid w:val="00490737"/>
    <w:rsid w:val="0049205F"/>
    <w:rsid w:val="004939D3"/>
    <w:rsid w:val="004A4184"/>
    <w:rsid w:val="004B44B9"/>
    <w:rsid w:val="004B7E54"/>
    <w:rsid w:val="004B7ECE"/>
    <w:rsid w:val="004D61F7"/>
    <w:rsid w:val="004D7EBA"/>
    <w:rsid w:val="004F3261"/>
    <w:rsid w:val="004F5041"/>
    <w:rsid w:val="004F5822"/>
    <w:rsid w:val="004F618C"/>
    <w:rsid w:val="00511690"/>
    <w:rsid w:val="00513AD1"/>
    <w:rsid w:val="00530847"/>
    <w:rsid w:val="00566DC4"/>
    <w:rsid w:val="00576120"/>
    <w:rsid w:val="00576D8D"/>
    <w:rsid w:val="0059616D"/>
    <w:rsid w:val="005C4DF7"/>
    <w:rsid w:val="005D16A6"/>
    <w:rsid w:val="005E0118"/>
    <w:rsid w:val="00615B1D"/>
    <w:rsid w:val="00624899"/>
    <w:rsid w:val="006341FD"/>
    <w:rsid w:val="0064468D"/>
    <w:rsid w:val="00646E0E"/>
    <w:rsid w:val="00650782"/>
    <w:rsid w:val="00656FA9"/>
    <w:rsid w:val="0067050F"/>
    <w:rsid w:val="006B42A6"/>
    <w:rsid w:val="006C1114"/>
    <w:rsid w:val="006E0C9E"/>
    <w:rsid w:val="006E240D"/>
    <w:rsid w:val="006E3C12"/>
    <w:rsid w:val="006E56B1"/>
    <w:rsid w:val="006E6E75"/>
    <w:rsid w:val="006F2CA0"/>
    <w:rsid w:val="006F37F8"/>
    <w:rsid w:val="0070255F"/>
    <w:rsid w:val="00704D7D"/>
    <w:rsid w:val="007073DA"/>
    <w:rsid w:val="0072129B"/>
    <w:rsid w:val="0074438B"/>
    <w:rsid w:val="00747D1B"/>
    <w:rsid w:val="00753C78"/>
    <w:rsid w:val="00773869"/>
    <w:rsid w:val="007778B0"/>
    <w:rsid w:val="00784780"/>
    <w:rsid w:val="00790A9A"/>
    <w:rsid w:val="007A123B"/>
    <w:rsid w:val="007A12F8"/>
    <w:rsid w:val="007A1BB3"/>
    <w:rsid w:val="007B57FC"/>
    <w:rsid w:val="007C7B0E"/>
    <w:rsid w:val="007D4941"/>
    <w:rsid w:val="007E6F0D"/>
    <w:rsid w:val="008314C3"/>
    <w:rsid w:val="0083512F"/>
    <w:rsid w:val="008476BC"/>
    <w:rsid w:val="00884CEC"/>
    <w:rsid w:val="008A66C7"/>
    <w:rsid w:val="008B18DF"/>
    <w:rsid w:val="008B1FAF"/>
    <w:rsid w:val="0090469E"/>
    <w:rsid w:val="00914BCC"/>
    <w:rsid w:val="00916BBE"/>
    <w:rsid w:val="00917CFD"/>
    <w:rsid w:val="00924F5F"/>
    <w:rsid w:val="0096695F"/>
    <w:rsid w:val="009736A2"/>
    <w:rsid w:val="00983EB4"/>
    <w:rsid w:val="00985A4C"/>
    <w:rsid w:val="00985A4D"/>
    <w:rsid w:val="009A2FAD"/>
    <w:rsid w:val="009A4A90"/>
    <w:rsid w:val="009A4F99"/>
    <w:rsid w:val="009A5613"/>
    <w:rsid w:val="009A5710"/>
    <w:rsid w:val="009B7C8F"/>
    <w:rsid w:val="009C3B56"/>
    <w:rsid w:val="009C5D6F"/>
    <w:rsid w:val="009D060F"/>
    <w:rsid w:val="009D703C"/>
    <w:rsid w:val="009D735B"/>
    <w:rsid w:val="009E3612"/>
    <w:rsid w:val="009F3290"/>
    <w:rsid w:val="009F767A"/>
    <w:rsid w:val="00A01E32"/>
    <w:rsid w:val="00A11C07"/>
    <w:rsid w:val="00A30CB9"/>
    <w:rsid w:val="00A57591"/>
    <w:rsid w:val="00A82170"/>
    <w:rsid w:val="00A8229E"/>
    <w:rsid w:val="00A90097"/>
    <w:rsid w:val="00A910F3"/>
    <w:rsid w:val="00AA4803"/>
    <w:rsid w:val="00AB20A3"/>
    <w:rsid w:val="00AD0761"/>
    <w:rsid w:val="00AD6CD8"/>
    <w:rsid w:val="00B225D6"/>
    <w:rsid w:val="00B328CD"/>
    <w:rsid w:val="00B32B45"/>
    <w:rsid w:val="00B5188C"/>
    <w:rsid w:val="00B55F77"/>
    <w:rsid w:val="00B62BCC"/>
    <w:rsid w:val="00B652F0"/>
    <w:rsid w:val="00B66593"/>
    <w:rsid w:val="00B66F73"/>
    <w:rsid w:val="00B70CC1"/>
    <w:rsid w:val="00B82010"/>
    <w:rsid w:val="00B86349"/>
    <w:rsid w:val="00BA5DE4"/>
    <w:rsid w:val="00BB4797"/>
    <w:rsid w:val="00BB5525"/>
    <w:rsid w:val="00BC6336"/>
    <w:rsid w:val="00BD7245"/>
    <w:rsid w:val="00BF4EB7"/>
    <w:rsid w:val="00BF7E70"/>
    <w:rsid w:val="00C00996"/>
    <w:rsid w:val="00C04BD2"/>
    <w:rsid w:val="00C2216A"/>
    <w:rsid w:val="00C25796"/>
    <w:rsid w:val="00C44969"/>
    <w:rsid w:val="00C44EEE"/>
    <w:rsid w:val="00C55EF3"/>
    <w:rsid w:val="00C61549"/>
    <w:rsid w:val="00C74550"/>
    <w:rsid w:val="00C7691A"/>
    <w:rsid w:val="00C84E5D"/>
    <w:rsid w:val="00C97843"/>
    <w:rsid w:val="00CD7142"/>
    <w:rsid w:val="00CF5E35"/>
    <w:rsid w:val="00D03857"/>
    <w:rsid w:val="00D048C0"/>
    <w:rsid w:val="00D04D45"/>
    <w:rsid w:val="00D12483"/>
    <w:rsid w:val="00D14785"/>
    <w:rsid w:val="00D17BD2"/>
    <w:rsid w:val="00D2366A"/>
    <w:rsid w:val="00D37628"/>
    <w:rsid w:val="00D61CD3"/>
    <w:rsid w:val="00D74396"/>
    <w:rsid w:val="00D84D55"/>
    <w:rsid w:val="00DA693C"/>
    <w:rsid w:val="00DB7DD4"/>
    <w:rsid w:val="00DC028D"/>
    <w:rsid w:val="00DC3693"/>
    <w:rsid w:val="00DC414C"/>
    <w:rsid w:val="00DC557D"/>
    <w:rsid w:val="00DD0163"/>
    <w:rsid w:val="00DD43E5"/>
    <w:rsid w:val="00DD6B5A"/>
    <w:rsid w:val="00DE647F"/>
    <w:rsid w:val="00DF439D"/>
    <w:rsid w:val="00DF5D5D"/>
    <w:rsid w:val="00E063D0"/>
    <w:rsid w:val="00E072CA"/>
    <w:rsid w:val="00E104AD"/>
    <w:rsid w:val="00E2522A"/>
    <w:rsid w:val="00E42BF0"/>
    <w:rsid w:val="00E54FA3"/>
    <w:rsid w:val="00E64CC3"/>
    <w:rsid w:val="00E67FCD"/>
    <w:rsid w:val="00E71A5D"/>
    <w:rsid w:val="00E72BEA"/>
    <w:rsid w:val="00E74E76"/>
    <w:rsid w:val="00E807A5"/>
    <w:rsid w:val="00E81679"/>
    <w:rsid w:val="00E862C4"/>
    <w:rsid w:val="00EA231C"/>
    <w:rsid w:val="00EB5E22"/>
    <w:rsid w:val="00EE0D77"/>
    <w:rsid w:val="00EE4D19"/>
    <w:rsid w:val="00EF5AA1"/>
    <w:rsid w:val="00F10040"/>
    <w:rsid w:val="00F263F0"/>
    <w:rsid w:val="00F34130"/>
    <w:rsid w:val="00F51521"/>
    <w:rsid w:val="00F578AB"/>
    <w:rsid w:val="00F72E4A"/>
    <w:rsid w:val="00F906AE"/>
    <w:rsid w:val="00F90932"/>
    <w:rsid w:val="00FA5691"/>
    <w:rsid w:val="00FB24B3"/>
    <w:rsid w:val="00FC670A"/>
    <w:rsid w:val="00FC7DDB"/>
    <w:rsid w:val="00FD7160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619ACF4D"/>
  <w15:docId w15:val="{E7735022-7C90-4B9D-BCD6-78A8FA0D0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uiPriority w:val="99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Preambuła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A57591"/>
    <w:pPr>
      <w:suppressAutoHyphens/>
      <w:spacing w:after="120" w:line="240" w:lineRule="auto"/>
    </w:pPr>
    <w:rPr>
      <w:rFonts w:ascii="Calibri" w:eastAsia="Calibri" w:hAnsi="Calibri" w:cs="Calibri"/>
      <w:kern w:val="2"/>
      <w:sz w:val="20"/>
      <w:szCs w:val="20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57591"/>
    <w:rPr>
      <w:rFonts w:ascii="Calibri" w:eastAsia="Calibri" w:hAnsi="Calibri" w:cs="Calibri"/>
      <w:kern w:val="2"/>
      <w:sz w:val="20"/>
      <w:szCs w:val="20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57591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57591"/>
    <w:rPr>
      <w:rFonts w:ascii="Calibri" w:eastAsia="Times New Roman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57591"/>
    <w:pPr>
      <w:spacing w:after="120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57591"/>
    <w:rPr>
      <w:rFonts w:ascii="Calibri" w:eastAsia="Times New Roman" w:hAnsi="Calibri" w:cs="Times New Roman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57591"/>
    <w:pPr>
      <w:spacing w:after="120" w:line="480" w:lineRule="auto"/>
      <w:ind w:left="283"/>
    </w:pPr>
    <w:rPr>
      <w:rFonts w:ascii="Calibri" w:eastAsia="Times New Roman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57591"/>
    <w:rPr>
      <w:rFonts w:ascii="Calibri" w:eastAsia="Times New Roman" w:hAnsi="Calibri" w:cs="Times New Roman"/>
    </w:rPr>
  </w:style>
  <w:style w:type="paragraph" w:customStyle="1" w:styleId="Default">
    <w:name w:val="Default"/>
    <w:uiPriority w:val="99"/>
    <w:rsid w:val="00A57591"/>
    <w:pPr>
      <w:widowControl w:val="0"/>
      <w:spacing w:after="0"/>
    </w:pPr>
    <w:rPr>
      <w:rFonts w:ascii="Times New Roman" w:eastAsia="Calibri" w:hAnsi="Times New Roman" w:cs="Mangal"/>
      <w:color w:val="000000"/>
      <w:lang w:eastAsia="en-US"/>
    </w:rPr>
  </w:style>
  <w:style w:type="paragraph" w:customStyle="1" w:styleId="Akapitzlist1">
    <w:name w:val="Akapit z listą1"/>
    <w:basedOn w:val="Normalny"/>
    <w:uiPriority w:val="99"/>
    <w:rsid w:val="00A57591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Style8">
    <w:name w:val="Style8"/>
    <w:basedOn w:val="Normalny"/>
    <w:uiPriority w:val="99"/>
    <w:rsid w:val="00F10040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nstantia" w:hAnsi="Constantia" w:cs="Times New Roman"/>
      <w:sz w:val="24"/>
      <w:szCs w:val="24"/>
    </w:rPr>
  </w:style>
  <w:style w:type="character" w:customStyle="1" w:styleId="FontStyle41">
    <w:name w:val="Font Style41"/>
    <w:basedOn w:val="Domylnaczcionkaakapitu"/>
    <w:uiPriority w:val="99"/>
    <w:rsid w:val="00F10040"/>
    <w:rPr>
      <w:rFonts w:ascii="Arial" w:hAnsi="Arial" w:cs="Arial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F10040"/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64C900-CCAE-498F-87B4-6AEE34876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2781</Words>
  <Characters>16689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8</cp:revision>
  <cp:lastPrinted>2018-03-20T12:34:00Z</cp:lastPrinted>
  <dcterms:created xsi:type="dcterms:W3CDTF">2018-03-21T09:04:00Z</dcterms:created>
  <dcterms:modified xsi:type="dcterms:W3CDTF">2018-03-22T08:47:00Z</dcterms:modified>
</cp:coreProperties>
</file>