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2E0" w:rsidRPr="0050200B" w:rsidRDefault="00D132E0" w:rsidP="00D132E0">
      <w:pPr>
        <w:pStyle w:val="Nagwek"/>
        <w:jc w:val="both"/>
        <w:rPr>
          <w:rFonts w:ascii="Georgia" w:hAnsi="Georgia"/>
        </w:rPr>
      </w:pPr>
      <w:r w:rsidRPr="0050200B">
        <w:rPr>
          <w:rFonts w:ascii="Georgia" w:hAnsi="Georgia"/>
        </w:rPr>
        <w:tab/>
      </w:r>
      <w:r w:rsidRPr="0050200B">
        <w:rPr>
          <w:rFonts w:ascii="Georgia" w:hAnsi="Georgia"/>
        </w:rPr>
        <w:tab/>
        <w:t xml:space="preserve">    Rzeszów,</w:t>
      </w:r>
      <w:r>
        <w:rPr>
          <w:rFonts w:ascii="Georgia" w:hAnsi="Georgia"/>
        </w:rPr>
        <w:t xml:space="preserve"> 27 kwietnia 2018r.</w:t>
      </w:r>
      <w:r w:rsidR="008E4BFD">
        <w:rPr>
          <w:rFonts w:ascii="Georgia" w:hAnsi="Georgia"/>
        </w:rPr>
        <w:t xml:space="preserve"> </w:t>
      </w:r>
    </w:p>
    <w:p w:rsidR="00D132E0" w:rsidRPr="00D132E0" w:rsidRDefault="00D132E0" w:rsidP="00D132E0">
      <w:pPr>
        <w:pStyle w:val="Nagwek"/>
        <w:rPr>
          <w:rFonts w:ascii="Georgia" w:hAnsi="Georgia"/>
          <w:sz w:val="24"/>
          <w:szCs w:val="24"/>
        </w:rPr>
      </w:pPr>
    </w:p>
    <w:p w:rsidR="00D132E0" w:rsidRPr="00F23AC4" w:rsidRDefault="00D132E0" w:rsidP="00D132E0">
      <w:pPr>
        <w:spacing w:after="0" w:line="240" w:lineRule="auto"/>
        <w:rPr>
          <w:rFonts w:ascii="Georgia" w:hAnsi="Georgia"/>
          <w:bCs/>
        </w:rPr>
      </w:pPr>
      <w:r w:rsidRPr="00F23AC4">
        <w:rPr>
          <w:rFonts w:ascii="Georgia" w:hAnsi="Georgia"/>
          <w:bCs/>
        </w:rPr>
        <w:t>PU-TBG-3211/1/18</w:t>
      </w:r>
    </w:p>
    <w:p w:rsidR="00D132E0" w:rsidRPr="00F23AC4" w:rsidRDefault="00D132E0" w:rsidP="00D132E0">
      <w:pPr>
        <w:spacing w:after="0" w:line="240" w:lineRule="auto"/>
        <w:rPr>
          <w:rFonts w:ascii="Georgia" w:hAnsi="Georgia"/>
          <w:bCs/>
        </w:rPr>
      </w:pPr>
    </w:p>
    <w:p w:rsidR="00D132E0" w:rsidRPr="00F23AC4" w:rsidRDefault="00D132E0" w:rsidP="00D132E0">
      <w:pPr>
        <w:spacing w:after="0" w:line="240" w:lineRule="auto"/>
        <w:jc w:val="center"/>
        <w:rPr>
          <w:rFonts w:ascii="Georgia" w:hAnsi="Georgia"/>
          <w:b/>
          <w:bCs/>
        </w:rPr>
      </w:pPr>
      <w:r w:rsidRPr="00F23AC4">
        <w:rPr>
          <w:rFonts w:ascii="Georgia" w:hAnsi="Georgia"/>
          <w:b/>
          <w:bCs/>
        </w:rPr>
        <w:t>ZAWIADOMIENIE O WYBORZE NAJKORZYSTNIEJSZEJ OFERTY</w:t>
      </w:r>
    </w:p>
    <w:p w:rsidR="00D132E0" w:rsidRPr="00F23AC4" w:rsidRDefault="00D132E0" w:rsidP="00D132E0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D132E0" w:rsidRPr="00F23AC4" w:rsidRDefault="00D132E0" w:rsidP="00D132E0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Georgia" w:hAnsi="Georgia"/>
          <w:bCs/>
        </w:rPr>
      </w:pPr>
      <w:r w:rsidRPr="00F23AC4">
        <w:rPr>
          <w:rFonts w:ascii="Georgia" w:hAnsi="Georgia"/>
          <w:bCs/>
        </w:rPr>
        <w:t xml:space="preserve">Nazwa zamówienia: </w:t>
      </w:r>
    </w:p>
    <w:p w:rsidR="00D132E0" w:rsidRPr="00D132E0" w:rsidRDefault="00D132E0" w:rsidP="00D132E0">
      <w:pPr>
        <w:suppressAutoHyphens w:val="0"/>
        <w:spacing w:after="0" w:line="240" w:lineRule="auto"/>
        <w:jc w:val="center"/>
        <w:rPr>
          <w:rFonts w:ascii="Georgia" w:eastAsiaTheme="minorHAnsi" w:hAnsi="Georgia" w:cs="Times New Roman"/>
          <w:b/>
          <w:lang w:eastAsia="en-US"/>
        </w:rPr>
      </w:pPr>
      <w:bookmarkStart w:id="0" w:name="_Hlk495522100"/>
      <w:r w:rsidRPr="00D132E0">
        <w:rPr>
          <w:rFonts w:ascii="Georgia" w:eastAsiaTheme="minorHAnsi" w:hAnsi="Georgia" w:cs="Times New Roman"/>
          <w:b/>
          <w:lang w:eastAsia="en-US"/>
        </w:rPr>
        <w:t xml:space="preserve">„Zabytkowa siedziba Podkarpackiego Centrum Edukacji Nauczycieli </w:t>
      </w:r>
      <w:r w:rsidRPr="00F23AC4">
        <w:rPr>
          <w:rFonts w:ascii="Georgia" w:eastAsiaTheme="minorHAnsi" w:hAnsi="Georgia" w:cs="Times New Roman"/>
          <w:b/>
          <w:lang w:eastAsia="en-US"/>
        </w:rPr>
        <w:br/>
      </w:r>
      <w:r w:rsidRPr="00D132E0">
        <w:rPr>
          <w:rFonts w:ascii="Georgia" w:eastAsiaTheme="minorHAnsi" w:hAnsi="Georgia" w:cs="Times New Roman"/>
          <w:b/>
          <w:lang w:eastAsia="en-US"/>
        </w:rPr>
        <w:t xml:space="preserve">w Rzeszowie Oddział w Tarnobrzegu atrakcją kulturalną miasta Tarnobrzeg </w:t>
      </w:r>
      <w:r w:rsidR="008E4BFD">
        <w:rPr>
          <w:rFonts w:ascii="Georgia" w:eastAsiaTheme="minorHAnsi" w:hAnsi="Georgia" w:cs="Times New Roman"/>
          <w:b/>
          <w:lang w:eastAsia="en-US"/>
        </w:rPr>
        <w:br/>
      </w:r>
      <w:r w:rsidRPr="00D132E0">
        <w:rPr>
          <w:rFonts w:ascii="Georgia" w:eastAsiaTheme="minorHAnsi" w:hAnsi="Georgia" w:cs="Times New Roman"/>
          <w:b/>
          <w:lang w:eastAsia="en-US"/>
        </w:rPr>
        <w:t>i województwa podkarpackiego- roboty budowlane”</w:t>
      </w:r>
      <w:bookmarkEnd w:id="0"/>
    </w:p>
    <w:p w:rsidR="00D132E0" w:rsidRPr="00F23AC4" w:rsidRDefault="00D132E0" w:rsidP="00D132E0">
      <w:pPr>
        <w:tabs>
          <w:tab w:val="center" w:pos="4536"/>
          <w:tab w:val="right" w:pos="9070"/>
        </w:tabs>
        <w:suppressAutoHyphens w:val="0"/>
        <w:spacing w:after="0" w:line="240" w:lineRule="auto"/>
        <w:rPr>
          <w:rFonts w:ascii="Georgia" w:hAnsi="Georgia" w:cs="Arial"/>
          <w:lang w:eastAsia="pl-PL"/>
        </w:rPr>
      </w:pPr>
      <w:r w:rsidRPr="00F23AC4">
        <w:rPr>
          <w:rFonts w:ascii="Georgia" w:hAnsi="Georgia" w:cs="Arial"/>
          <w:lang w:eastAsia="pl-PL"/>
        </w:rPr>
        <w:t>Numer postępowania: PU-TBG-3211/1/18</w:t>
      </w:r>
    </w:p>
    <w:p w:rsidR="00D132E0" w:rsidRPr="00884DA8" w:rsidRDefault="00D132E0" w:rsidP="00D132E0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D132E0" w:rsidRPr="00884DA8" w:rsidRDefault="00D132E0" w:rsidP="00D132E0">
      <w:pPr>
        <w:spacing w:after="0" w:line="240" w:lineRule="auto"/>
        <w:rPr>
          <w:rFonts w:ascii="Georgia" w:hAnsi="Georgia"/>
          <w:b/>
          <w:bCs/>
        </w:rPr>
      </w:pPr>
      <w:r w:rsidRPr="00884DA8">
        <w:rPr>
          <w:rFonts w:ascii="Georgia" w:hAnsi="Georgia"/>
          <w:b/>
          <w:bCs/>
        </w:rPr>
        <w:t>Zamawiający:</w:t>
      </w:r>
    </w:p>
    <w:p w:rsidR="00D132E0" w:rsidRPr="00884DA8" w:rsidRDefault="00D132E0" w:rsidP="00D132E0">
      <w:pPr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884DA8">
        <w:rPr>
          <w:rFonts w:ascii="Georgia" w:hAnsi="Georgia"/>
          <w:bCs/>
        </w:rPr>
        <w:t xml:space="preserve">Podkarpackie Centrum Edukacji Nauczycieli w Rzeszowie </w:t>
      </w:r>
    </w:p>
    <w:p w:rsidR="00D132E0" w:rsidRPr="00884DA8" w:rsidRDefault="00D132E0" w:rsidP="00D132E0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884DA8">
        <w:rPr>
          <w:rFonts w:ascii="Georgia" w:hAnsi="Georgia"/>
          <w:bCs/>
        </w:rPr>
        <w:t xml:space="preserve">35-036 Rzeszów, ul. Niedzielskiego 2 </w:t>
      </w:r>
    </w:p>
    <w:p w:rsidR="00D132E0" w:rsidRPr="00884DA8" w:rsidRDefault="00D132E0" w:rsidP="00D132E0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</w:rPr>
      </w:pPr>
      <w:r w:rsidRPr="00884DA8">
        <w:rPr>
          <w:rFonts w:ascii="Georgia" w:hAnsi="Georgia"/>
          <w:bCs/>
        </w:rPr>
        <w:t xml:space="preserve">fax (17) 853 46 82, </w:t>
      </w:r>
      <w:hyperlink r:id="rId8" w:history="1">
        <w:r w:rsidRPr="00884DA8">
          <w:rPr>
            <w:rFonts w:ascii="Georgia" w:hAnsi="Georgia"/>
            <w:bCs/>
            <w:color w:val="0000FF"/>
            <w:u w:val="single"/>
          </w:rPr>
          <w:t>www.pcen.pl</w:t>
        </w:r>
      </w:hyperlink>
    </w:p>
    <w:p w:rsidR="00D132E0" w:rsidRPr="00884DA8" w:rsidRDefault="00D132E0" w:rsidP="00D132E0">
      <w:pPr>
        <w:spacing w:after="0" w:line="240" w:lineRule="auto"/>
        <w:ind w:firstLine="708"/>
        <w:jc w:val="both"/>
        <w:rPr>
          <w:rFonts w:ascii="Georgia" w:hAnsi="Georgia"/>
        </w:rPr>
      </w:pPr>
    </w:p>
    <w:p w:rsidR="00D132E0" w:rsidRPr="00884DA8" w:rsidRDefault="00D132E0" w:rsidP="00D132E0">
      <w:pPr>
        <w:spacing w:after="0" w:line="240" w:lineRule="auto"/>
        <w:ind w:firstLine="708"/>
        <w:jc w:val="both"/>
        <w:rPr>
          <w:rFonts w:ascii="Georgia" w:hAnsi="Georgia"/>
        </w:rPr>
      </w:pPr>
      <w:r w:rsidRPr="00884DA8">
        <w:rPr>
          <w:rFonts w:ascii="Georgia" w:hAnsi="Georgia"/>
        </w:rPr>
        <w:t>Działając na podstawie art. 92 ust. 2 ustawy z dnia 29 stycznia 2004 r. Prawo zamówień publicznych (tj. Dz. U. z 2017 r., poz. 1579</w:t>
      </w:r>
      <w:r>
        <w:rPr>
          <w:rFonts w:ascii="Georgia" w:hAnsi="Georgia"/>
        </w:rPr>
        <w:t xml:space="preserve"> z </w:t>
      </w:r>
      <w:proofErr w:type="spellStart"/>
      <w:r>
        <w:rPr>
          <w:rFonts w:ascii="Georgia" w:hAnsi="Georgia"/>
        </w:rPr>
        <w:t>późn</w:t>
      </w:r>
      <w:proofErr w:type="spellEnd"/>
      <w:r>
        <w:rPr>
          <w:rFonts w:ascii="Georgia" w:hAnsi="Georgia"/>
        </w:rPr>
        <w:t>. zm.)</w:t>
      </w:r>
      <w:r w:rsidRPr="00884DA8">
        <w:rPr>
          <w:rFonts w:ascii="Georgia" w:hAnsi="Georgia"/>
        </w:rPr>
        <w:t>, zwanej dalej</w:t>
      </w:r>
      <w:r w:rsidR="00726418">
        <w:rPr>
          <w:rFonts w:ascii="Georgia" w:hAnsi="Georgia"/>
        </w:rPr>
        <w:t xml:space="preserve"> ustawą</w:t>
      </w:r>
      <w:r w:rsidRPr="00884DA8">
        <w:rPr>
          <w:rFonts w:ascii="Georgia" w:hAnsi="Georgia"/>
        </w:rPr>
        <w:t xml:space="preserve"> </w:t>
      </w:r>
      <w:proofErr w:type="spellStart"/>
      <w:r w:rsidRPr="00884DA8">
        <w:rPr>
          <w:rFonts w:ascii="Georgia" w:hAnsi="Georgia"/>
        </w:rPr>
        <w:t>Pzp</w:t>
      </w:r>
      <w:proofErr w:type="spellEnd"/>
      <w:r w:rsidRPr="00884DA8">
        <w:rPr>
          <w:rFonts w:ascii="Georgia" w:hAnsi="Georgia"/>
        </w:rPr>
        <w:t>, Zamawiający zawiadamia, że jako najkorzystniejsza wybrana została oferta złożona przez</w:t>
      </w:r>
      <w:r w:rsidR="00726418">
        <w:rPr>
          <w:rFonts w:ascii="Georgia" w:hAnsi="Georgia"/>
        </w:rPr>
        <w:t xml:space="preserve"> Wykonawcę</w:t>
      </w:r>
      <w:r w:rsidRPr="00884DA8">
        <w:rPr>
          <w:rFonts w:ascii="Georgia" w:hAnsi="Georgia"/>
        </w:rPr>
        <w:t>:</w:t>
      </w:r>
    </w:p>
    <w:p w:rsidR="00F23AC4" w:rsidRDefault="00F23AC4" w:rsidP="00D132E0">
      <w:pPr>
        <w:spacing w:after="0" w:line="240" w:lineRule="auto"/>
        <w:jc w:val="center"/>
        <w:rPr>
          <w:rFonts w:ascii="Georgia" w:hAnsi="Georgia"/>
          <w:b/>
          <w:lang w:eastAsia="pl-PL"/>
        </w:rPr>
      </w:pPr>
    </w:p>
    <w:p w:rsidR="00D132E0" w:rsidRPr="00884DA8" w:rsidRDefault="00D132E0" w:rsidP="00D132E0">
      <w:pPr>
        <w:spacing w:after="0" w:line="240" w:lineRule="auto"/>
        <w:jc w:val="center"/>
        <w:rPr>
          <w:rFonts w:ascii="Georgia" w:hAnsi="Georgia"/>
          <w:b/>
        </w:rPr>
      </w:pPr>
      <w:r w:rsidRPr="00D132E0">
        <w:rPr>
          <w:rFonts w:ascii="Georgia" w:hAnsi="Georgia"/>
          <w:b/>
          <w:lang w:eastAsia="pl-PL"/>
        </w:rPr>
        <w:t xml:space="preserve">Walski-Budownictwo Piotr Walski, Paweł Walski s.c., </w:t>
      </w:r>
      <w:r w:rsidR="002C2208">
        <w:rPr>
          <w:rFonts w:ascii="Georgia" w:hAnsi="Georgia"/>
          <w:b/>
          <w:lang w:eastAsia="pl-PL"/>
        </w:rPr>
        <w:br/>
      </w:r>
      <w:r w:rsidRPr="00D132E0">
        <w:rPr>
          <w:rFonts w:ascii="Georgia" w:hAnsi="Georgia"/>
          <w:b/>
          <w:lang w:eastAsia="pl-PL"/>
        </w:rPr>
        <w:t xml:space="preserve">Stale ul. Przemysłowa 6, </w:t>
      </w:r>
      <w:bookmarkStart w:id="1" w:name="_GoBack"/>
      <w:bookmarkEnd w:id="1"/>
      <w:r w:rsidRPr="00D132E0">
        <w:rPr>
          <w:rFonts w:ascii="Georgia" w:hAnsi="Georgia"/>
          <w:b/>
          <w:lang w:eastAsia="pl-PL"/>
        </w:rPr>
        <w:t>39-400 Tarnobrzeg</w:t>
      </w:r>
    </w:p>
    <w:p w:rsidR="00D132E0" w:rsidRDefault="00D132E0" w:rsidP="00D132E0">
      <w:pPr>
        <w:spacing w:after="0" w:line="240" w:lineRule="auto"/>
        <w:rPr>
          <w:rFonts w:ascii="Georgia" w:hAnsi="Georgia"/>
          <w:b/>
          <w:bCs/>
        </w:rPr>
      </w:pPr>
    </w:p>
    <w:p w:rsidR="00D132E0" w:rsidRPr="00884DA8" w:rsidRDefault="00D132E0" w:rsidP="00D132E0">
      <w:pPr>
        <w:spacing w:after="0" w:line="240" w:lineRule="auto"/>
        <w:rPr>
          <w:rFonts w:ascii="Georgia" w:hAnsi="Georgia"/>
          <w:b/>
          <w:bCs/>
        </w:rPr>
      </w:pPr>
      <w:r w:rsidRPr="00884DA8">
        <w:rPr>
          <w:rFonts w:ascii="Georgia" w:hAnsi="Georgia"/>
          <w:b/>
          <w:bCs/>
        </w:rPr>
        <w:t>Uzasadnienie wyboru:</w:t>
      </w:r>
    </w:p>
    <w:p w:rsidR="00D132E0" w:rsidRDefault="00D132E0" w:rsidP="00D132E0">
      <w:pPr>
        <w:spacing w:line="240" w:lineRule="auto"/>
        <w:rPr>
          <w:rFonts w:ascii="Georgia" w:hAnsi="Georgia"/>
          <w:b/>
        </w:rPr>
      </w:pPr>
      <w:r w:rsidRPr="00884DA8">
        <w:rPr>
          <w:rFonts w:ascii="Georgia" w:hAnsi="Georgia"/>
        </w:rPr>
        <w:t xml:space="preserve">Oferta najkorzystniejsza została wybrana zgodnie z art. 91 ust. 1 ustawy </w:t>
      </w:r>
      <w:proofErr w:type="spellStart"/>
      <w:r w:rsidRPr="00884DA8">
        <w:rPr>
          <w:rFonts w:ascii="Georgia" w:hAnsi="Georgia"/>
        </w:rPr>
        <w:t>Pzp</w:t>
      </w:r>
      <w:proofErr w:type="spellEnd"/>
      <w:r w:rsidRPr="00884DA8">
        <w:rPr>
          <w:rFonts w:ascii="Georgia" w:hAnsi="Georgia"/>
        </w:rPr>
        <w:t>, na podstawie kryteriów oceny ofert określonych w SIWZ, którymi były</w:t>
      </w:r>
      <w:r w:rsidR="00F23AC4">
        <w:rPr>
          <w:rFonts w:ascii="Georgia" w:hAnsi="Georgia"/>
        </w:rPr>
        <w:t>:</w:t>
      </w:r>
    </w:p>
    <w:p w:rsidR="00D132E0" w:rsidRPr="00F23AC4" w:rsidRDefault="00D132E0" w:rsidP="00F23AC4">
      <w:pPr>
        <w:pStyle w:val="Akapitzlist"/>
        <w:numPr>
          <w:ilvl w:val="0"/>
          <w:numId w:val="10"/>
        </w:numPr>
        <w:spacing w:after="0" w:line="240" w:lineRule="auto"/>
        <w:rPr>
          <w:rFonts w:ascii="Georgia" w:hAnsi="Georgia"/>
        </w:rPr>
      </w:pPr>
      <w:r w:rsidRPr="00F23AC4">
        <w:rPr>
          <w:rFonts w:ascii="Georgia" w:hAnsi="Georgia"/>
        </w:rPr>
        <w:t xml:space="preserve">Cena: 60%,  </w:t>
      </w:r>
    </w:p>
    <w:p w:rsidR="00D132E0" w:rsidRPr="00F23AC4" w:rsidRDefault="00D132E0" w:rsidP="00F23AC4">
      <w:pPr>
        <w:pStyle w:val="Akapitzlist"/>
        <w:numPr>
          <w:ilvl w:val="0"/>
          <w:numId w:val="10"/>
        </w:numPr>
        <w:spacing w:after="0" w:line="240" w:lineRule="auto"/>
        <w:rPr>
          <w:rFonts w:ascii="Georgia" w:hAnsi="Georgia"/>
        </w:rPr>
      </w:pPr>
      <w:r w:rsidRPr="00F23AC4">
        <w:rPr>
          <w:rFonts w:ascii="Georgia" w:hAnsi="Georgia"/>
        </w:rPr>
        <w:t xml:space="preserve">Skrócenie terminu realizacji względem maksymalnego (01.10.2018 r.): 30% </w:t>
      </w:r>
    </w:p>
    <w:p w:rsidR="00D132E0" w:rsidRPr="00F23AC4" w:rsidRDefault="00D132E0" w:rsidP="00F23AC4">
      <w:pPr>
        <w:pStyle w:val="Akapitzlist"/>
        <w:numPr>
          <w:ilvl w:val="0"/>
          <w:numId w:val="10"/>
        </w:numPr>
        <w:spacing w:after="0" w:line="240" w:lineRule="auto"/>
        <w:rPr>
          <w:rFonts w:ascii="Georgia" w:hAnsi="Georgia"/>
        </w:rPr>
      </w:pPr>
      <w:r w:rsidRPr="00F23AC4">
        <w:rPr>
          <w:rFonts w:ascii="Georgia" w:hAnsi="Georgia"/>
        </w:rPr>
        <w:t>Okres udzielonej gwarancji jakości: 10%.</w:t>
      </w:r>
    </w:p>
    <w:p w:rsidR="00F23AC4" w:rsidRPr="00D132E0" w:rsidRDefault="00F23AC4" w:rsidP="00D132E0">
      <w:pPr>
        <w:spacing w:after="0" w:line="240" w:lineRule="auto"/>
        <w:rPr>
          <w:rFonts w:ascii="Georgia" w:hAnsi="Georgia"/>
        </w:rPr>
      </w:pPr>
    </w:p>
    <w:p w:rsidR="00D132E0" w:rsidRPr="00884DA8" w:rsidRDefault="00D132E0" w:rsidP="00D132E0">
      <w:pPr>
        <w:spacing w:after="0" w:line="240" w:lineRule="auto"/>
        <w:jc w:val="both"/>
        <w:rPr>
          <w:rFonts w:ascii="Georgia" w:hAnsi="Georgia"/>
        </w:rPr>
      </w:pPr>
      <w:r w:rsidRPr="00884DA8">
        <w:rPr>
          <w:rFonts w:ascii="Georgia" w:hAnsi="Georgia"/>
        </w:rPr>
        <w:t xml:space="preserve">Oferta spełnia wszystkie wymogi SIWZ i ustawy </w:t>
      </w:r>
      <w:proofErr w:type="spellStart"/>
      <w:r w:rsidRPr="00884DA8">
        <w:rPr>
          <w:rFonts w:ascii="Georgia" w:hAnsi="Georgia"/>
        </w:rPr>
        <w:t>Pzp</w:t>
      </w:r>
      <w:proofErr w:type="spellEnd"/>
      <w:r w:rsidRPr="00884DA8">
        <w:rPr>
          <w:rFonts w:ascii="Georgia" w:hAnsi="Georgia"/>
        </w:rPr>
        <w:t xml:space="preserve">, otrzymała </w:t>
      </w:r>
      <w:r w:rsidR="00F23AC4">
        <w:rPr>
          <w:rFonts w:ascii="Georgia" w:hAnsi="Georgia"/>
        </w:rPr>
        <w:t>65 pkt</w:t>
      </w:r>
      <w:r w:rsidR="00726418">
        <w:rPr>
          <w:rFonts w:ascii="Georgia" w:hAnsi="Georgia"/>
        </w:rPr>
        <w:t>, obliczone</w:t>
      </w:r>
      <w:r w:rsidRPr="00884DA8">
        <w:rPr>
          <w:rFonts w:ascii="Georgia" w:hAnsi="Georgia"/>
        </w:rPr>
        <w:t xml:space="preserve"> zgodnie ze wzorem określonym w rozdziale XI</w:t>
      </w:r>
      <w:r w:rsidR="00F23AC4">
        <w:rPr>
          <w:rFonts w:ascii="Georgia" w:hAnsi="Georgia"/>
        </w:rPr>
        <w:t>V</w:t>
      </w:r>
      <w:r w:rsidRPr="00884DA8">
        <w:rPr>
          <w:rFonts w:ascii="Georgia" w:hAnsi="Georgia"/>
        </w:rPr>
        <w:t xml:space="preserve"> SIWZ</w:t>
      </w:r>
      <w:r>
        <w:rPr>
          <w:rFonts w:ascii="Georgia" w:hAnsi="Georgia"/>
        </w:rPr>
        <w:t xml:space="preserve"> i jest jedyną ofertą złożoną w niniejszym postępowaniu</w:t>
      </w:r>
      <w:r w:rsidRPr="00884DA8">
        <w:rPr>
          <w:rFonts w:ascii="Georgia" w:hAnsi="Georgia"/>
        </w:rPr>
        <w:t xml:space="preserve">. </w:t>
      </w:r>
    </w:p>
    <w:p w:rsidR="00D132E0" w:rsidRPr="00884DA8" w:rsidRDefault="00D132E0" w:rsidP="00D132E0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D132E0" w:rsidRPr="00884DA8" w:rsidRDefault="00D132E0" w:rsidP="00D132E0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  <w:r w:rsidRPr="00884DA8">
        <w:rPr>
          <w:rFonts w:ascii="Georgia" w:hAnsi="Georgia"/>
          <w:b/>
          <w:bCs/>
          <w:color w:val="000000"/>
        </w:rPr>
        <w:t>Ponad</w:t>
      </w:r>
      <w:r>
        <w:rPr>
          <w:rFonts w:ascii="Georgia" w:hAnsi="Georgia"/>
          <w:b/>
          <w:bCs/>
          <w:color w:val="000000"/>
        </w:rPr>
        <w:t>to Zamawiający przedstawia nazwę</w:t>
      </w:r>
      <w:r w:rsidRPr="00884DA8">
        <w:rPr>
          <w:rFonts w:ascii="Georgia" w:hAnsi="Georgia"/>
          <w:b/>
          <w:bCs/>
          <w:color w:val="000000"/>
        </w:rPr>
        <w:t xml:space="preserve"> (firm</w:t>
      </w:r>
      <w:r>
        <w:rPr>
          <w:rFonts w:ascii="Georgia" w:hAnsi="Georgia"/>
          <w:b/>
          <w:bCs/>
          <w:color w:val="000000"/>
        </w:rPr>
        <w:t>ę</w:t>
      </w:r>
      <w:r w:rsidRPr="00884DA8">
        <w:rPr>
          <w:rFonts w:ascii="Georgia" w:hAnsi="Georgia"/>
          <w:b/>
          <w:bCs/>
          <w:color w:val="000000"/>
        </w:rPr>
        <w:t xml:space="preserve">), </w:t>
      </w:r>
      <w:r>
        <w:rPr>
          <w:rFonts w:ascii="Georgia" w:hAnsi="Georgia"/>
          <w:b/>
          <w:bCs/>
          <w:color w:val="000000"/>
        </w:rPr>
        <w:t>siedzibę</w:t>
      </w:r>
      <w:r w:rsidRPr="00884DA8">
        <w:rPr>
          <w:rFonts w:ascii="Georgia" w:hAnsi="Georgia"/>
          <w:b/>
          <w:bCs/>
          <w:color w:val="000000"/>
        </w:rPr>
        <w:t xml:space="preserve"> i adres</w:t>
      </w:r>
      <w:r>
        <w:rPr>
          <w:rFonts w:ascii="Georgia" w:hAnsi="Georgia"/>
          <w:b/>
          <w:bCs/>
          <w:color w:val="000000"/>
        </w:rPr>
        <w:t xml:space="preserve"> wykonawcy</w:t>
      </w:r>
      <w:r w:rsidRPr="00884DA8">
        <w:rPr>
          <w:rFonts w:ascii="Georgia" w:hAnsi="Georgia"/>
          <w:b/>
          <w:bCs/>
          <w:color w:val="000000"/>
        </w:rPr>
        <w:t xml:space="preserve">,  </w:t>
      </w:r>
      <w:r w:rsidR="00F23AC4">
        <w:rPr>
          <w:rFonts w:ascii="Georgia" w:hAnsi="Georgia"/>
          <w:b/>
          <w:bCs/>
          <w:color w:val="000000"/>
        </w:rPr>
        <w:br/>
      </w:r>
      <w:r w:rsidRPr="00884DA8">
        <w:rPr>
          <w:rFonts w:ascii="Georgia" w:hAnsi="Georgia"/>
          <w:b/>
          <w:bCs/>
          <w:color w:val="000000"/>
        </w:rPr>
        <w:t>a t</w:t>
      </w:r>
      <w:r>
        <w:rPr>
          <w:rFonts w:ascii="Georgia" w:hAnsi="Georgia"/>
          <w:b/>
          <w:bCs/>
          <w:color w:val="000000"/>
        </w:rPr>
        <w:t>akże punktację przyznaną ofercie</w:t>
      </w:r>
      <w:r w:rsidRPr="00884DA8">
        <w:rPr>
          <w:rFonts w:ascii="Georgia" w:hAnsi="Georgia"/>
          <w:b/>
          <w:bCs/>
          <w:color w:val="000000"/>
        </w:rPr>
        <w:t xml:space="preserve"> w każdym kryterium oceny ofert i łączną punktację: 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1701"/>
        <w:gridCol w:w="2126"/>
        <w:gridCol w:w="1417"/>
        <w:gridCol w:w="1276"/>
      </w:tblGrid>
      <w:tr w:rsidR="00F23AC4" w:rsidRPr="005D702E" w:rsidTr="00F23AC4">
        <w:tc>
          <w:tcPr>
            <w:tcW w:w="993" w:type="dxa"/>
            <w:shd w:val="clear" w:color="auto" w:fill="auto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b/>
                <w:sz w:val="20"/>
                <w:szCs w:val="20"/>
              </w:rPr>
              <w:t>Numer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Nazwa (firma), albo imię i nazwisko, siedziba albo miejsce zamieszkania i adres wykonawcy który złożył ofertę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bCs/>
                <w:color w:val="000000"/>
                <w:sz w:val="20"/>
                <w:szCs w:val="20"/>
              </w:rPr>
              <w:t xml:space="preserve">Punktacja przyznana ofercie </w:t>
            </w:r>
            <w:r w:rsidRPr="00726418">
              <w:rPr>
                <w:rFonts w:ascii="Georgia" w:hAnsi="Georgia"/>
                <w:bCs/>
                <w:color w:val="000000"/>
                <w:sz w:val="20"/>
                <w:szCs w:val="20"/>
              </w:rPr>
              <w:br/>
              <w:t>w kryterium „</w:t>
            </w:r>
            <w:r w:rsidRPr="00726418">
              <w:rPr>
                <w:rFonts w:ascii="Georgia" w:hAnsi="Georgia"/>
                <w:b/>
                <w:sz w:val="20"/>
                <w:szCs w:val="20"/>
              </w:rPr>
              <w:t>cena”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3AC4" w:rsidRPr="00726418" w:rsidRDefault="00F23AC4" w:rsidP="00F23AC4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bCs/>
                <w:color w:val="000000"/>
                <w:sz w:val="20"/>
                <w:szCs w:val="20"/>
              </w:rPr>
              <w:t>Punktacja przyznana ofercie w kryterium</w:t>
            </w:r>
            <w:r w:rsidRPr="00726418"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 xml:space="preserve"> „</w:t>
            </w:r>
            <w:r w:rsidRPr="00726418">
              <w:rPr>
                <w:rFonts w:ascii="Georgia" w:hAnsi="Georgia"/>
                <w:b/>
                <w:sz w:val="20"/>
                <w:szCs w:val="20"/>
              </w:rPr>
              <w:t>Skrócenie terminu realizacji względem maksymalnego (01.10.2018 r.)”</w:t>
            </w:r>
          </w:p>
        </w:tc>
        <w:tc>
          <w:tcPr>
            <w:tcW w:w="1417" w:type="dxa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726418">
              <w:rPr>
                <w:rFonts w:ascii="Georgia" w:hAnsi="Georgia"/>
                <w:bCs/>
                <w:color w:val="000000"/>
                <w:sz w:val="20"/>
                <w:szCs w:val="20"/>
              </w:rPr>
              <w:t xml:space="preserve">Punktacja przyznana ofercie w kryterium </w:t>
            </w:r>
            <w:r w:rsidRPr="00726418">
              <w:rPr>
                <w:rFonts w:ascii="Georgia" w:hAnsi="Georgia"/>
                <w:b/>
                <w:bCs/>
                <w:color w:val="000000"/>
                <w:sz w:val="20"/>
                <w:szCs w:val="20"/>
              </w:rPr>
              <w:t>„Okres udzielonej gwarancji jakości”</w:t>
            </w:r>
          </w:p>
        </w:tc>
        <w:tc>
          <w:tcPr>
            <w:tcW w:w="1276" w:type="dxa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726418">
              <w:rPr>
                <w:rFonts w:ascii="Georgia" w:hAnsi="Georgia"/>
                <w:b/>
                <w:sz w:val="20"/>
                <w:szCs w:val="20"/>
              </w:rPr>
              <w:t>Łączna punktacja</w:t>
            </w:r>
          </w:p>
        </w:tc>
      </w:tr>
      <w:tr w:rsidR="00F23AC4" w:rsidRPr="005D702E" w:rsidTr="008E4BFD">
        <w:trPr>
          <w:trHeight w:val="1113"/>
        </w:trPr>
        <w:tc>
          <w:tcPr>
            <w:tcW w:w="993" w:type="dxa"/>
            <w:shd w:val="clear" w:color="auto" w:fill="auto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  <w:lang w:eastAsia="pl-PL"/>
              </w:rPr>
            </w:pPr>
          </w:p>
          <w:p w:rsidR="008E4BFD" w:rsidRPr="00726418" w:rsidRDefault="008E4BFD" w:rsidP="008E4BFD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  <w:lang w:eastAsia="pl-PL"/>
              </w:rPr>
            </w:pPr>
            <w:r w:rsidRPr="00726418">
              <w:rPr>
                <w:rFonts w:ascii="Georgia" w:hAnsi="Georgia"/>
                <w:sz w:val="20"/>
                <w:szCs w:val="20"/>
                <w:lang w:eastAsia="pl-PL"/>
              </w:rPr>
              <w:t xml:space="preserve">Walski-Budownictwo Piotr Walski, Paweł Walski s.c., Stale ul. Przemysłowa 6, </w:t>
            </w:r>
          </w:p>
          <w:p w:rsidR="008E4BFD" w:rsidRPr="00726418" w:rsidRDefault="008E4BFD" w:rsidP="008E4BFD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sz w:val="20"/>
                <w:szCs w:val="20"/>
                <w:lang w:eastAsia="pl-PL"/>
              </w:rPr>
              <w:t>39-400 Tarnobrzeg</w:t>
            </w:r>
          </w:p>
          <w:p w:rsidR="00F23AC4" w:rsidRPr="00726418" w:rsidRDefault="00F23AC4" w:rsidP="001F71A1">
            <w:pPr>
              <w:suppressAutoHyphens w:val="0"/>
              <w:spacing w:after="0" w:line="240" w:lineRule="auto"/>
              <w:contextualSpacing/>
              <w:jc w:val="center"/>
              <w:rPr>
                <w:rFonts w:ascii="Georgia" w:hAnsi="Georgi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sz w:val="20"/>
                <w:szCs w:val="20"/>
              </w:rPr>
              <w:t>60 pkt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sz w:val="20"/>
                <w:szCs w:val="20"/>
              </w:rPr>
              <w:t>0 pkt</w:t>
            </w:r>
          </w:p>
        </w:tc>
        <w:tc>
          <w:tcPr>
            <w:tcW w:w="1417" w:type="dxa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726418">
              <w:rPr>
                <w:rFonts w:ascii="Georgia" w:hAnsi="Georgia"/>
                <w:sz w:val="20"/>
                <w:szCs w:val="20"/>
              </w:rPr>
              <w:t>5 pkt</w:t>
            </w:r>
          </w:p>
        </w:tc>
        <w:tc>
          <w:tcPr>
            <w:tcW w:w="1276" w:type="dxa"/>
            <w:vAlign w:val="center"/>
          </w:tcPr>
          <w:p w:rsidR="00F23AC4" w:rsidRPr="00726418" w:rsidRDefault="00F23AC4" w:rsidP="001F71A1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726418">
              <w:rPr>
                <w:rFonts w:ascii="Georgia" w:hAnsi="Georgia"/>
                <w:b/>
                <w:sz w:val="20"/>
                <w:szCs w:val="20"/>
              </w:rPr>
              <w:t>65 pkt</w:t>
            </w:r>
          </w:p>
        </w:tc>
      </w:tr>
    </w:tbl>
    <w:p w:rsidR="00D132E0" w:rsidRDefault="00D132E0" w:rsidP="00D132E0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p w:rsidR="00D132E0" w:rsidRPr="008A7338" w:rsidRDefault="00D132E0" w:rsidP="00D132E0">
      <w:pPr>
        <w:spacing w:after="0" w:line="240" w:lineRule="auto"/>
        <w:jc w:val="center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  <w:r w:rsidRPr="008A7338">
        <w:rPr>
          <w:rFonts w:ascii="Georgia" w:hAnsi="Georgia" w:cs="Arial"/>
        </w:rPr>
        <w:t xml:space="preserve">DYREKTOR </w:t>
      </w:r>
    </w:p>
    <w:p w:rsidR="00484F88" w:rsidRPr="00F23AC4" w:rsidRDefault="00D132E0" w:rsidP="00F23AC4">
      <w:pPr>
        <w:spacing w:after="0" w:line="240" w:lineRule="auto"/>
        <w:jc w:val="center"/>
        <w:rPr>
          <w:rFonts w:ascii="Georgia" w:hAnsi="Georgia" w:cs="Arial"/>
        </w:rPr>
      </w:pP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Izabela Pyra</w:t>
      </w:r>
    </w:p>
    <w:sectPr w:rsidR="00484F88" w:rsidRPr="00F23AC4" w:rsidSect="00392EC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15A" w:rsidRDefault="0048315A" w:rsidP="0038231F">
      <w:pPr>
        <w:spacing w:after="0" w:line="240" w:lineRule="auto"/>
      </w:pPr>
      <w:r>
        <w:separator/>
      </w:r>
    </w:p>
  </w:endnote>
  <w:endnote w:type="continuationSeparator" w:id="0">
    <w:p w:rsidR="0048315A" w:rsidRDefault="004831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15A" w:rsidRDefault="0048315A" w:rsidP="0038231F">
      <w:pPr>
        <w:spacing w:after="0" w:line="240" w:lineRule="auto"/>
      </w:pPr>
      <w:r>
        <w:separator/>
      </w:r>
    </w:p>
  </w:footnote>
  <w:footnote w:type="continuationSeparator" w:id="0">
    <w:p w:rsidR="0048315A" w:rsidRDefault="004831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2E9" w:rsidRDefault="00E522E9">
    <w:pPr>
      <w:pStyle w:val="Nagwek"/>
    </w:pPr>
    <w:r>
      <w:rPr>
        <w:noProof/>
        <w:lang w:eastAsia="pl-PL"/>
      </w:rPr>
      <w:drawing>
        <wp:inline distT="0" distB="0" distL="0" distR="0">
          <wp:extent cx="5760720" cy="752226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4C4F"/>
    <w:multiLevelType w:val="hybridMultilevel"/>
    <w:tmpl w:val="744C1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118D5"/>
    <w:multiLevelType w:val="hybridMultilevel"/>
    <w:tmpl w:val="5010DD20"/>
    <w:lvl w:ilvl="0" w:tplc="AC5611D2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1"/>
  </w:num>
  <w:num w:numId="8">
    <w:abstractNumId w:val="9"/>
    <w:lvlOverride w:ilvl="0">
      <w:startOverride w:val="1"/>
    </w:lvlOverride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6C71"/>
    <w:rsid w:val="00050E9D"/>
    <w:rsid w:val="000613EB"/>
    <w:rsid w:val="000809B6"/>
    <w:rsid w:val="000817F4"/>
    <w:rsid w:val="000B1025"/>
    <w:rsid w:val="000B1F47"/>
    <w:rsid w:val="000B2819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04F1"/>
    <w:rsid w:val="0011121A"/>
    <w:rsid w:val="00123674"/>
    <w:rsid w:val="001448FB"/>
    <w:rsid w:val="00154DE2"/>
    <w:rsid w:val="001670F2"/>
    <w:rsid w:val="001807BF"/>
    <w:rsid w:val="00190D6E"/>
    <w:rsid w:val="00193E01"/>
    <w:rsid w:val="001957C5"/>
    <w:rsid w:val="001A1E4E"/>
    <w:rsid w:val="001A56CE"/>
    <w:rsid w:val="001C6945"/>
    <w:rsid w:val="001D2D86"/>
    <w:rsid w:val="001D3A19"/>
    <w:rsid w:val="001D4C90"/>
    <w:rsid w:val="001F1309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2208"/>
    <w:rsid w:val="002C42F8"/>
    <w:rsid w:val="002C4948"/>
    <w:rsid w:val="002E641A"/>
    <w:rsid w:val="00300674"/>
    <w:rsid w:val="00304292"/>
    <w:rsid w:val="003066A8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3FF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537"/>
    <w:rsid w:val="00466838"/>
    <w:rsid w:val="004761C6"/>
    <w:rsid w:val="0048315A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82D07"/>
    <w:rsid w:val="005A73FB"/>
    <w:rsid w:val="005E176A"/>
    <w:rsid w:val="005F1E97"/>
    <w:rsid w:val="006440B0"/>
    <w:rsid w:val="0064500B"/>
    <w:rsid w:val="00661B3E"/>
    <w:rsid w:val="00677C66"/>
    <w:rsid w:val="00687919"/>
    <w:rsid w:val="00692DF3"/>
    <w:rsid w:val="006A52B6"/>
    <w:rsid w:val="006E16A6"/>
    <w:rsid w:val="006E2047"/>
    <w:rsid w:val="006F3D32"/>
    <w:rsid w:val="007118F0"/>
    <w:rsid w:val="00726418"/>
    <w:rsid w:val="00746532"/>
    <w:rsid w:val="007530E5"/>
    <w:rsid w:val="007840F2"/>
    <w:rsid w:val="007936D6"/>
    <w:rsid w:val="0079713A"/>
    <w:rsid w:val="007D3D0E"/>
    <w:rsid w:val="007E25BD"/>
    <w:rsid w:val="007E2F69"/>
    <w:rsid w:val="00804F07"/>
    <w:rsid w:val="00830AB1"/>
    <w:rsid w:val="00830D09"/>
    <w:rsid w:val="0084469A"/>
    <w:rsid w:val="008560CF"/>
    <w:rsid w:val="00874044"/>
    <w:rsid w:val="00875011"/>
    <w:rsid w:val="00892322"/>
    <w:rsid w:val="00892E48"/>
    <w:rsid w:val="008A5BE7"/>
    <w:rsid w:val="008A782D"/>
    <w:rsid w:val="008C15A3"/>
    <w:rsid w:val="008C6DF8"/>
    <w:rsid w:val="008D0487"/>
    <w:rsid w:val="008E3274"/>
    <w:rsid w:val="008E4BFD"/>
    <w:rsid w:val="008F3818"/>
    <w:rsid w:val="009129F3"/>
    <w:rsid w:val="00920F98"/>
    <w:rsid w:val="009301A2"/>
    <w:rsid w:val="009375EB"/>
    <w:rsid w:val="009469C7"/>
    <w:rsid w:val="00956C26"/>
    <w:rsid w:val="00975C49"/>
    <w:rsid w:val="009813AE"/>
    <w:rsid w:val="009A397D"/>
    <w:rsid w:val="009A6194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0686C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4AEE"/>
    <w:rsid w:val="00C57DEB"/>
    <w:rsid w:val="00C7070A"/>
    <w:rsid w:val="00C75633"/>
    <w:rsid w:val="00CA5F28"/>
    <w:rsid w:val="00CC6896"/>
    <w:rsid w:val="00CE6400"/>
    <w:rsid w:val="00CF4A74"/>
    <w:rsid w:val="00D132E0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2E9"/>
    <w:rsid w:val="00E55512"/>
    <w:rsid w:val="00E86A2B"/>
    <w:rsid w:val="00EA74CD"/>
    <w:rsid w:val="00EB3286"/>
    <w:rsid w:val="00EC1679"/>
    <w:rsid w:val="00EE3229"/>
    <w:rsid w:val="00EE4535"/>
    <w:rsid w:val="00EE7725"/>
    <w:rsid w:val="00EF741B"/>
    <w:rsid w:val="00EF74CA"/>
    <w:rsid w:val="00F014B6"/>
    <w:rsid w:val="00F053EC"/>
    <w:rsid w:val="00F2074D"/>
    <w:rsid w:val="00F23AC4"/>
    <w:rsid w:val="00F33AC3"/>
    <w:rsid w:val="00F365F2"/>
    <w:rsid w:val="00F54680"/>
    <w:rsid w:val="00F608C4"/>
    <w:rsid w:val="00FB7965"/>
    <w:rsid w:val="00FC0667"/>
    <w:rsid w:val="00FE595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E953E"/>
  <w15:docId w15:val="{CA25F3FA-4720-4038-B973-2A6E5136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32E0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1D2D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D2D86"/>
    <w:rPr>
      <w:rFonts w:ascii="Calibri" w:eastAsia="Times New Roman" w:hAnsi="Calibri" w:cs="Calibri"/>
      <w:lang w:eastAsia="ar-SA"/>
    </w:rPr>
  </w:style>
  <w:style w:type="paragraph" w:styleId="Legenda">
    <w:name w:val="caption"/>
    <w:basedOn w:val="Normalny"/>
    <w:next w:val="Normalny"/>
    <w:qFormat/>
    <w:rsid w:val="001D2D86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B5CC0-AAC6-46CE-BF63-5890A0DE7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Małgorzata Błahuta</cp:lastModifiedBy>
  <cp:revision>7</cp:revision>
  <cp:lastPrinted>2017-12-21T10:24:00Z</cp:lastPrinted>
  <dcterms:created xsi:type="dcterms:W3CDTF">2018-04-26T07:17:00Z</dcterms:created>
  <dcterms:modified xsi:type="dcterms:W3CDTF">2018-04-27T10:45:00Z</dcterms:modified>
</cp:coreProperties>
</file>