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783" w:rsidRPr="009B0FB8" w:rsidRDefault="009255AD" w:rsidP="002A1783">
      <w:pPr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AG</w:t>
      </w:r>
      <w:r w:rsidR="002A1783">
        <w:rPr>
          <w:rFonts w:ascii="Georgia" w:hAnsi="Georgia" w:cs="Arial"/>
          <w:sz w:val="24"/>
          <w:szCs w:val="24"/>
        </w:rPr>
        <w:t>-3211/</w:t>
      </w:r>
      <w:r>
        <w:rPr>
          <w:rFonts w:ascii="Georgia" w:hAnsi="Georgia" w:cs="Arial"/>
          <w:sz w:val="24"/>
          <w:szCs w:val="24"/>
        </w:rPr>
        <w:t>2</w:t>
      </w:r>
      <w:r w:rsidR="002A1783">
        <w:rPr>
          <w:rFonts w:ascii="Georgia" w:hAnsi="Georgia" w:cs="Arial"/>
          <w:sz w:val="24"/>
          <w:szCs w:val="24"/>
        </w:rPr>
        <w:t>/18</w:t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>
        <w:rPr>
          <w:rFonts w:ascii="Georgia" w:hAnsi="Georgia"/>
          <w:sz w:val="24"/>
          <w:szCs w:val="24"/>
        </w:rPr>
        <w:tab/>
      </w:r>
      <w:r w:rsidR="002A1783" w:rsidRPr="009B0FB8">
        <w:rPr>
          <w:rFonts w:ascii="Georgia" w:hAnsi="Georgia"/>
          <w:sz w:val="24"/>
          <w:szCs w:val="24"/>
        </w:rPr>
        <w:tab/>
      </w:r>
      <w:r w:rsidR="002A1783" w:rsidRPr="009B0FB8">
        <w:rPr>
          <w:rFonts w:ascii="Georgia" w:hAnsi="Georgia"/>
          <w:sz w:val="24"/>
          <w:szCs w:val="24"/>
        </w:rPr>
        <w:tab/>
      </w:r>
      <w:r w:rsidR="002A1783" w:rsidRPr="009B0FB8">
        <w:rPr>
          <w:rFonts w:ascii="Georgia" w:hAnsi="Georgia"/>
          <w:sz w:val="24"/>
          <w:szCs w:val="24"/>
        </w:rPr>
        <w:tab/>
      </w:r>
      <w:r w:rsidR="008820ED" w:rsidRPr="009B0FB8">
        <w:rPr>
          <w:rFonts w:ascii="Georgia" w:hAnsi="Georgia"/>
          <w:sz w:val="24"/>
          <w:szCs w:val="24"/>
        </w:rPr>
        <w:tab/>
      </w:r>
      <w:r w:rsidR="002A1783" w:rsidRPr="009B0FB8">
        <w:rPr>
          <w:rFonts w:ascii="Georgia" w:hAnsi="Georgia"/>
          <w:sz w:val="24"/>
          <w:szCs w:val="24"/>
        </w:rPr>
        <w:t xml:space="preserve">Rzeszów, </w:t>
      </w:r>
      <w:r w:rsidR="00B6635F" w:rsidRPr="009B0FB8">
        <w:rPr>
          <w:rFonts w:ascii="Georgia" w:hAnsi="Georgia"/>
          <w:sz w:val="24"/>
          <w:szCs w:val="24"/>
        </w:rPr>
        <w:t>5</w:t>
      </w:r>
      <w:r w:rsidRPr="009B0FB8">
        <w:rPr>
          <w:rFonts w:ascii="Georgia" w:hAnsi="Georgia"/>
          <w:sz w:val="24"/>
          <w:szCs w:val="24"/>
        </w:rPr>
        <w:t xml:space="preserve"> grudnia </w:t>
      </w:r>
      <w:r w:rsidR="002A1783" w:rsidRPr="009B0FB8">
        <w:rPr>
          <w:rFonts w:ascii="Georgia" w:hAnsi="Georgia"/>
          <w:sz w:val="24"/>
          <w:szCs w:val="24"/>
        </w:rPr>
        <w:t>2018 r.</w:t>
      </w:r>
    </w:p>
    <w:p w:rsidR="002A1783" w:rsidRPr="009B0FB8" w:rsidRDefault="002A1783" w:rsidP="002A1783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2A1783" w:rsidRPr="009B0FB8" w:rsidRDefault="002A1783" w:rsidP="002A1783">
      <w:pPr>
        <w:jc w:val="center"/>
        <w:rPr>
          <w:rFonts w:ascii="Georgia" w:hAnsi="Georgia" w:cs="Arial"/>
          <w:b/>
          <w:sz w:val="24"/>
          <w:szCs w:val="24"/>
          <w:u w:val="single"/>
        </w:rPr>
      </w:pPr>
      <w:r w:rsidRPr="009B0FB8">
        <w:rPr>
          <w:rFonts w:ascii="Georgia" w:hAnsi="Georgia"/>
          <w:b/>
          <w:sz w:val="24"/>
          <w:szCs w:val="24"/>
          <w:u w:val="single"/>
        </w:rPr>
        <w:t>Wyjaśnieni</w:t>
      </w:r>
      <w:r w:rsidR="00FD6BBB">
        <w:rPr>
          <w:rFonts w:ascii="Georgia" w:hAnsi="Georgia"/>
          <w:b/>
          <w:sz w:val="24"/>
          <w:szCs w:val="24"/>
          <w:u w:val="single"/>
        </w:rPr>
        <w:t>a</w:t>
      </w:r>
      <w:bookmarkStart w:id="0" w:name="_GoBack"/>
      <w:bookmarkEnd w:id="0"/>
      <w:r w:rsidRPr="009B0FB8">
        <w:rPr>
          <w:rFonts w:ascii="Georgia" w:hAnsi="Georgia"/>
          <w:b/>
          <w:sz w:val="24"/>
          <w:szCs w:val="24"/>
          <w:u w:val="single"/>
        </w:rPr>
        <w:t xml:space="preserve"> treści  SIWZ </w:t>
      </w:r>
    </w:p>
    <w:p w:rsidR="009255AD" w:rsidRPr="009B0FB8" w:rsidRDefault="002A1783" w:rsidP="009255AD">
      <w:pPr>
        <w:spacing w:line="240" w:lineRule="auto"/>
        <w:jc w:val="both"/>
        <w:rPr>
          <w:rFonts w:ascii="Georgia" w:eastAsiaTheme="minorHAnsi" w:hAnsi="Georgia" w:cs="Arial"/>
          <w:b/>
          <w:color w:val="000000"/>
          <w:sz w:val="24"/>
          <w:szCs w:val="24"/>
          <w:lang w:eastAsia="en-US"/>
        </w:rPr>
      </w:pPr>
      <w:r w:rsidRPr="009B0FB8">
        <w:rPr>
          <w:rFonts w:ascii="Georgia" w:hAnsi="Georgia" w:cs="Arial"/>
          <w:sz w:val="24"/>
          <w:szCs w:val="24"/>
        </w:rPr>
        <w:t xml:space="preserve">Nazwa postępowania: </w:t>
      </w:r>
      <w:r w:rsidR="009255AD" w:rsidRPr="009B0FB8">
        <w:rPr>
          <w:rFonts w:ascii="Georgia" w:eastAsiaTheme="minorHAnsi" w:hAnsi="Georgia" w:cs="Arial"/>
          <w:sz w:val="24"/>
          <w:szCs w:val="24"/>
          <w:lang w:eastAsia="en-US"/>
        </w:rPr>
        <w:t>„</w:t>
      </w:r>
      <w:r w:rsidR="009255AD" w:rsidRPr="009B0FB8">
        <w:rPr>
          <w:rFonts w:ascii="Georgia" w:eastAsiaTheme="minorHAnsi" w:hAnsi="Georgia" w:cs="Arial"/>
          <w:b/>
          <w:sz w:val="24"/>
          <w:szCs w:val="24"/>
          <w:lang w:eastAsia="en-US"/>
        </w:rPr>
        <w:t>Sprzedaż oraz dostawa sprzętu i oprogramowania komputerowego (3 części) dla potrzeb Podkarpackiego Centrum Edukacji Nauczycieli w Rzeszowie”.</w:t>
      </w:r>
    </w:p>
    <w:p w:rsidR="009255AD" w:rsidRPr="009B0FB8" w:rsidRDefault="009255AD" w:rsidP="009255AD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eastAsiaTheme="minorHAnsi" w:hAnsi="Georgia" w:cs="Arial"/>
          <w:sz w:val="24"/>
          <w:szCs w:val="24"/>
          <w:lang w:eastAsia="en-US"/>
        </w:rPr>
      </w:pPr>
      <w:r w:rsidRPr="009B0FB8">
        <w:rPr>
          <w:rFonts w:ascii="Georgia" w:eastAsiaTheme="minorHAnsi" w:hAnsi="Georgia" w:cs="Arial"/>
          <w:sz w:val="24"/>
          <w:szCs w:val="24"/>
          <w:lang w:eastAsia="en-US"/>
        </w:rPr>
        <w:t>Numer postępowania: AG-3211/2/18</w:t>
      </w:r>
    </w:p>
    <w:p w:rsidR="002A1783" w:rsidRPr="009B0FB8" w:rsidRDefault="002A1783" w:rsidP="009255AD">
      <w:pPr>
        <w:spacing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</w:p>
    <w:p w:rsidR="002A1783" w:rsidRPr="009B0FB8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Arial"/>
          <w:sz w:val="24"/>
          <w:szCs w:val="24"/>
        </w:rPr>
        <w:t xml:space="preserve">Zamawiający na podstawie art. 38 ust. 2  ustawy z dnia 29 stycznia 2004 r. Prawo Zamówień Publicznych </w:t>
      </w:r>
      <w:r w:rsidR="008B706A" w:rsidRPr="009B0FB8">
        <w:rPr>
          <w:rFonts w:ascii="Georgia" w:hAnsi="Georgia" w:cs="Arial"/>
          <w:sz w:val="24"/>
          <w:szCs w:val="24"/>
        </w:rPr>
        <w:t>(</w:t>
      </w:r>
      <w:proofErr w:type="spellStart"/>
      <w:r w:rsidR="008B706A" w:rsidRPr="009B0FB8">
        <w:rPr>
          <w:rFonts w:ascii="Georgia" w:hAnsi="Georgia" w:cs="Arial"/>
          <w:sz w:val="24"/>
          <w:szCs w:val="24"/>
        </w:rPr>
        <w:t>t.j</w:t>
      </w:r>
      <w:proofErr w:type="spellEnd"/>
      <w:r w:rsidR="008B706A" w:rsidRPr="009B0FB8">
        <w:rPr>
          <w:rFonts w:ascii="Georgia" w:hAnsi="Georgia" w:cs="Arial"/>
          <w:sz w:val="24"/>
          <w:szCs w:val="24"/>
        </w:rPr>
        <w:t>. Dz. U. 2018r., poz. 1986)</w:t>
      </w:r>
      <w:r w:rsidRPr="009B0FB8">
        <w:rPr>
          <w:rFonts w:ascii="Georgia" w:hAnsi="Georgia" w:cs="Arial"/>
          <w:sz w:val="24"/>
          <w:szCs w:val="24"/>
        </w:rPr>
        <w:t xml:space="preserve"> informuje, iż W</w:t>
      </w:r>
      <w:r w:rsidR="008B706A" w:rsidRPr="009B0FB8">
        <w:rPr>
          <w:rFonts w:ascii="Georgia" w:hAnsi="Georgia" w:cs="Arial"/>
          <w:sz w:val="24"/>
          <w:szCs w:val="24"/>
        </w:rPr>
        <w:t xml:space="preserve">ykonawca zwrócił się z </w:t>
      </w:r>
      <w:r w:rsidR="00B6635F" w:rsidRPr="009B0FB8">
        <w:rPr>
          <w:rFonts w:ascii="Georgia" w:hAnsi="Georgia" w:cs="Arial"/>
          <w:sz w:val="24"/>
          <w:szCs w:val="24"/>
        </w:rPr>
        <w:t>pytaniami</w:t>
      </w:r>
      <w:r w:rsidR="003948D8" w:rsidRPr="009B0FB8">
        <w:rPr>
          <w:rFonts w:ascii="Georgia" w:hAnsi="Georgia" w:cs="Arial"/>
          <w:sz w:val="24"/>
          <w:szCs w:val="24"/>
        </w:rPr>
        <w:t xml:space="preserve"> </w:t>
      </w:r>
      <w:r w:rsidR="008B706A" w:rsidRPr="009B0FB8">
        <w:rPr>
          <w:rFonts w:ascii="Georgia" w:hAnsi="Georgia" w:cs="Arial"/>
          <w:sz w:val="24"/>
          <w:szCs w:val="24"/>
        </w:rPr>
        <w:t>dotyczącym</w:t>
      </w:r>
      <w:r w:rsidR="009B0FB8">
        <w:rPr>
          <w:rFonts w:ascii="Georgia" w:hAnsi="Georgia" w:cs="Arial"/>
          <w:sz w:val="24"/>
          <w:szCs w:val="24"/>
        </w:rPr>
        <w:t>i</w:t>
      </w:r>
      <w:r w:rsidRPr="009B0FB8">
        <w:rPr>
          <w:rFonts w:ascii="Georgia" w:hAnsi="Georgia" w:cs="Arial"/>
          <w:sz w:val="24"/>
          <w:szCs w:val="24"/>
        </w:rPr>
        <w:t xml:space="preserve"> niniejszego postępowania o udzielenie zamówienia publicznego. </w:t>
      </w:r>
    </w:p>
    <w:p w:rsidR="002A1783" w:rsidRPr="009B0FB8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A1783" w:rsidRPr="009B0FB8" w:rsidRDefault="008B706A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Arial"/>
          <w:sz w:val="24"/>
          <w:szCs w:val="24"/>
        </w:rPr>
        <w:t xml:space="preserve">Poniżej treść </w:t>
      </w:r>
      <w:r w:rsidR="00B6635F" w:rsidRPr="009B0FB8">
        <w:rPr>
          <w:rFonts w:ascii="Georgia" w:hAnsi="Georgia" w:cs="Arial"/>
          <w:sz w:val="24"/>
          <w:szCs w:val="24"/>
        </w:rPr>
        <w:t>pytań</w:t>
      </w:r>
      <w:r w:rsidRPr="009B0FB8">
        <w:rPr>
          <w:rFonts w:ascii="Georgia" w:hAnsi="Georgia" w:cs="Arial"/>
          <w:sz w:val="24"/>
          <w:szCs w:val="24"/>
        </w:rPr>
        <w:t xml:space="preserve"> wraz z </w:t>
      </w:r>
      <w:r w:rsidR="00B6635F" w:rsidRPr="009B0FB8">
        <w:rPr>
          <w:rFonts w:ascii="Georgia" w:hAnsi="Georgia" w:cs="Arial"/>
          <w:sz w:val="24"/>
          <w:szCs w:val="24"/>
        </w:rPr>
        <w:t>wyjaśnieniami</w:t>
      </w:r>
      <w:r w:rsidR="002A1783" w:rsidRPr="009B0FB8">
        <w:rPr>
          <w:rFonts w:ascii="Georgia" w:hAnsi="Georgia" w:cs="Arial"/>
          <w:sz w:val="24"/>
          <w:szCs w:val="24"/>
        </w:rPr>
        <w:t xml:space="preserve">: </w:t>
      </w:r>
    </w:p>
    <w:p w:rsidR="009B0FB8" w:rsidRPr="009B0FB8" w:rsidRDefault="009B0FB8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9B0FB8" w:rsidRPr="009B0FB8" w:rsidRDefault="009B0FB8" w:rsidP="002A1783">
      <w:pPr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9B0FB8">
        <w:rPr>
          <w:rFonts w:ascii="Georgia" w:hAnsi="Georgia" w:cs="Arial"/>
          <w:b/>
          <w:sz w:val="24"/>
          <w:szCs w:val="24"/>
        </w:rPr>
        <w:t>Pytanie:</w:t>
      </w:r>
    </w:p>
    <w:p w:rsidR="009B0FB8" w:rsidRPr="009B0FB8" w:rsidRDefault="009B0FB8" w:rsidP="009B0FB8">
      <w:pPr>
        <w:spacing w:after="0" w:line="240" w:lineRule="auto"/>
        <w:jc w:val="both"/>
        <w:rPr>
          <w:rFonts w:ascii="Georgia" w:hAnsi="Georgia" w:cs="Times New Roman"/>
          <w:sz w:val="24"/>
          <w:szCs w:val="24"/>
          <w:lang w:eastAsia="pl-PL"/>
        </w:rPr>
      </w:pPr>
      <w:bookmarkStart w:id="1" w:name="_Hlk521518037"/>
      <w:bookmarkEnd w:id="1"/>
      <w:r w:rsidRPr="009B0FB8">
        <w:rPr>
          <w:rFonts w:ascii="Georgia" w:hAnsi="Georgia" w:cs="Arial"/>
          <w:sz w:val="24"/>
          <w:szCs w:val="24"/>
        </w:rPr>
        <w:t>„</w:t>
      </w:r>
      <w:r w:rsidRPr="009B0FB8">
        <w:rPr>
          <w:rFonts w:ascii="Georgia" w:hAnsi="Georgia" w:cs="Times New Roman"/>
          <w:sz w:val="24"/>
          <w:szCs w:val="24"/>
          <w:lang w:eastAsia="pl-PL"/>
        </w:rPr>
        <w:t xml:space="preserve">W części 2 pozycja 1 pod nazwą Drukarka kolorowa A4 + komplet tonerów  zamawiający opisuje wydajność tonerów do urządzenia. </w:t>
      </w:r>
    </w:p>
    <w:p w:rsidR="009B0FB8" w:rsidRPr="009B0FB8" w:rsidRDefault="009B0FB8" w:rsidP="009B0FB8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Times New Roman"/>
          <w:sz w:val="24"/>
          <w:szCs w:val="24"/>
          <w:lang w:eastAsia="pl-PL"/>
        </w:rPr>
        <w:t>Czy Zamawiający wymaga dostarczenia takich tonerów wraz z drukarką”?</w:t>
      </w:r>
    </w:p>
    <w:p w:rsidR="009B0FB8" w:rsidRPr="009B0FB8" w:rsidRDefault="009B0FB8" w:rsidP="009B0FB8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</w:p>
    <w:p w:rsidR="009B0FB8" w:rsidRPr="009B0FB8" w:rsidRDefault="009B0FB8" w:rsidP="009B0FB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9B0FB8">
        <w:rPr>
          <w:rFonts w:ascii="Georgia" w:hAnsi="Georgia"/>
          <w:b/>
          <w:sz w:val="24"/>
          <w:szCs w:val="24"/>
        </w:rPr>
        <w:t>Odpowiedź:</w:t>
      </w:r>
    </w:p>
    <w:p w:rsidR="009B0FB8" w:rsidRPr="009B0FB8" w:rsidRDefault="009B0FB8" w:rsidP="009B0FB8">
      <w:pPr>
        <w:suppressAutoHyphens w:val="0"/>
        <w:spacing w:after="0" w:line="240" w:lineRule="auto"/>
        <w:rPr>
          <w:rFonts w:ascii="Georgia" w:hAnsi="Georgia"/>
          <w:sz w:val="24"/>
          <w:szCs w:val="24"/>
        </w:rPr>
      </w:pPr>
      <w:r w:rsidRPr="009B0FB8">
        <w:rPr>
          <w:rFonts w:ascii="Georgia" w:hAnsi="Georgia"/>
          <w:sz w:val="24"/>
          <w:szCs w:val="24"/>
        </w:rPr>
        <w:t>Zamawiający wymaga dostarczenia takich tonerów wraz z drukarką.</w:t>
      </w:r>
      <w:r w:rsidRPr="009B0FB8">
        <w:rPr>
          <w:rFonts w:ascii="Georgia" w:hAnsi="Georgia"/>
          <w:sz w:val="24"/>
          <w:szCs w:val="24"/>
        </w:rPr>
        <w:tab/>
      </w:r>
    </w:p>
    <w:p w:rsidR="009B0FB8" w:rsidRPr="009B0FB8" w:rsidRDefault="009B0FB8" w:rsidP="009B0FB8">
      <w:pPr>
        <w:suppressAutoHyphens w:val="0"/>
        <w:spacing w:after="100" w:afterAutospacing="1" w:line="240" w:lineRule="auto"/>
        <w:rPr>
          <w:rFonts w:ascii="Georgia" w:hAnsi="Georgia"/>
          <w:sz w:val="24"/>
          <w:szCs w:val="24"/>
        </w:rPr>
      </w:pPr>
    </w:p>
    <w:p w:rsidR="009B0FB8" w:rsidRPr="009B0FB8" w:rsidRDefault="009B0FB8" w:rsidP="009B0FB8">
      <w:pPr>
        <w:suppressAutoHyphens w:val="0"/>
        <w:spacing w:after="0" w:line="240" w:lineRule="auto"/>
        <w:rPr>
          <w:rFonts w:ascii="Georgia" w:hAnsi="Georgia" w:cs="Times New Roman"/>
          <w:b/>
          <w:sz w:val="24"/>
          <w:szCs w:val="24"/>
          <w:lang w:eastAsia="pl-PL"/>
        </w:rPr>
      </w:pPr>
      <w:r w:rsidRPr="009B0FB8">
        <w:rPr>
          <w:rFonts w:ascii="Georgia" w:hAnsi="Georgia"/>
          <w:b/>
          <w:sz w:val="24"/>
          <w:szCs w:val="24"/>
        </w:rPr>
        <w:t>Pytanie:</w:t>
      </w:r>
    </w:p>
    <w:p w:rsidR="009B0FB8" w:rsidRPr="009B0FB8" w:rsidRDefault="009B0FB8" w:rsidP="009B0FB8">
      <w:pPr>
        <w:suppressAutoHyphens w:val="0"/>
        <w:spacing w:after="0" w:line="240" w:lineRule="auto"/>
        <w:rPr>
          <w:rFonts w:ascii="Georgia" w:hAnsi="Georgia" w:cs="Times New Roman"/>
          <w:sz w:val="24"/>
          <w:szCs w:val="24"/>
          <w:lang w:eastAsia="pl-PL"/>
        </w:rPr>
      </w:pPr>
      <w:r w:rsidRPr="009B0FB8">
        <w:rPr>
          <w:rFonts w:ascii="Georgia" w:hAnsi="Georgia" w:cs="Times New Roman"/>
          <w:sz w:val="24"/>
          <w:szCs w:val="24"/>
          <w:lang w:eastAsia="pl-PL"/>
        </w:rPr>
        <w:t>„Czy używając sformułowania ( dla wszystkich pozycji w zadaniu 2) "Toner dedykowany przez producenta" Zamawiający ma na myśli producenta drukarki czy producenta tonera</w:t>
      </w:r>
      <w:r>
        <w:rPr>
          <w:rFonts w:ascii="Georgia" w:hAnsi="Georgia" w:cs="Times New Roman"/>
          <w:sz w:val="24"/>
          <w:szCs w:val="24"/>
          <w:lang w:eastAsia="pl-PL"/>
        </w:rPr>
        <w:t>”?</w:t>
      </w:r>
    </w:p>
    <w:p w:rsidR="002A1783" w:rsidRPr="009B0FB8" w:rsidRDefault="002A1783" w:rsidP="002A1783">
      <w:pPr>
        <w:spacing w:after="0"/>
        <w:jc w:val="both"/>
        <w:rPr>
          <w:rFonts w:ascii="Georgia" w:hAnsi="Georgia" w:cs="Times New Roman"/>
          <w:sz w:val="24"/>
          <w:szCs w:val="24"/>
        </w:rPr>
      </w:pPr>
    </w:p>
    <w:p w:rsidR="002A1783" w:rsidRPr="009B0FB8" w:rsidRDefault="009B0FB8" w:rsidP="009B0FB8">
      <w:pPr>
        <w:autoSpaceDE w:val="0"/>
        <w:autoSpaceDN w:val="0"/>
        <w:adjustRightInd w:val="0"/>
        <w:spacing w:after="0"/>
        <w:jc w:val="both"/>
        <w:rPr>
          <w:rFonts w:ascii="Georgia" w:hAnsi="Georgia"/>
          <w:b/>
          <w:sz w:val="24"/>
          <w:szCs w:val="24"/>
        </w:rPr>
      </w:pPr>
      <w:r w:rsidRPr="009B0FB8">
        <w:rPr>
          <w:rFonts w:ascii="Georgia" w:hAnsi="Georgia"/>
          <w:b/>
          <w:sz w:val="24"/>
          <w:szCs w:val="24"/>
        </w:rPr>
        <w:t>Odpowiedź:</w:t>
      </w:r>
    </w:p>
    <w:p w:rsidR="009B0FB8" w:rsidRPr="009B0FB8" w:rsidRDefault="009B0FB8" w:rsidP="009B0FB8">
      <w:pPr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</w:rPr>
      </w:pPr>
      <w:r w:rsidRPr="009B0FB8">
        <w:rPr>
          <w:rFonts w:ascii="Georgia" w:hAnsi="Georgia"/>
          <w:sz w:val="24"/>
          <w:szCs w:val="24"/>
        </w:rPr>
        <w:t>Zamawiający ma na myśli producenta drukarki.</w:t>
      </w:r>
    </w:p>
    <w:p w:rsidR="002A1783" w:rsidRPr="009B0FB8" w:rsidRDefault="002A1783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A1783" w:rsidRPr="009B0FB8" w:rsidRDefault="009B0FB8" w:rsidP="002A178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Arial"/>
          <w:sz w:val="24"/>
          <w:szCs w:val="24"/>
        </w:rPr>
        <w:t>Powyższe wyjaśnienia</w:t>
      </w:r>
      <w:r w:rsidR="008B706A" w:rsidRPr="009B0FB8">
        <w:rPr>
          <w:rFonts w:ascii="Georgia" w:hAnsi="Georgia" w:cs="Arial"/>
          <w:sz w:val="24"/>
          <w:szCs w:val="24"/>
        </w:rPr>
        <w:t xml:space="preserve"> nie prowadz</w:t>
      </w:r>
      <w:r w:rsidRPr="009B0FB8">
        <w:rPr>
          <w:rFonts w:ascii="Georgia" w:hAnsi="Georgia" w:cs="Arial"/>
          <w:sz w:val="24"/>
          <w:szCs w:val="24"/>
        </w:rPr>
        <w:t>ą</w:t>
      </w:r>
      <w:r w:rsidR="002A1783" w:rsidRPr="009B0FB8">
        <w:rPr>
          <w:rFonts w:ascii="Georgia" w:hAnsi="Georgia" w:cs="Arial"/>
          <w:sz w:val="24"/>
          <w:szCs w:val="24"/>
        </w:rPr>
        <w:t xml:space="preserve"> do zmia</w:t>
      </w:r>
      <w:r w:rsidR="008B706A" w:rsidRPr="009B0FB8">
        <w:rPr>
          <w:rFonts w:ascii="Georgia" w:hAnsi="Georgia" w:cs="Arial"/>
          <w:sz w:val="24"/>
          <w:szCs w:val="24"/>
        </w:rPr>
        <w:t>ny</w:t>
      </w:r>
      <w:r w:rsidRPr="009B0FB8">
        <w:rPr>
          <w:rFonts w:ascii="Georgia" w:hAnsi="Georgia" w:cs="Arial"/>
          <w:sz w:val="24"/>
          <w:szCs w:val="24"/>
        </w:rPr>
        <w:t xml:space="preserve">  Ogłoszenia o zamówieniu i są</w:t>
      </w:r>
      <w:r w:rsidR="002A1783" w:rsidRPr="009B0FB8">
        <w:rPr>
          <w:rFonts w:ascii="Georgia" w:hAnsi="Georgia" w:cs="Arial"/>
          <w:sz w:val="24"/>
          <w:szCs w:val="24"/>
        </w:rPr>
        <w:t xml:space="preserve"> wiążące dla wszystkich Wykonawców.</w:t>
      </w:r>
    </w:p>
    <w:p w:rsidR="002A1783" w:rsidRPr="009B0FB8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  <w:r w:rsidRPr="009B0FB8">
        <w:rPr>
          <w:rFonts w:ascii="Georgia" w:hAnsi="Georgia" w:cs="Arial"/>
          <w:sz w:val="24"/>
          <w:szCs w:val="24"/>
        </w:rPr>
        <w:tab/>
      </w:r>
    </w:p>
    <w:p w:rsidR="002A1783" w:rsidRPr="009B0FB8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</w:p>
    <w:p w:rsidR="002A1783" w:rsidRPr="009B0FB8" w:rsidRDefault="002A1783" w:rsidP="002A1783">
      <w:pPr>
        <w:autoSpaceDE w:val="0"/>
        <w:autoSpaceDN w:val="0"/>
        <w:adjustRightInd w:val="0"/>
        <w:jc w:val="both"/>
        <w:rPr>
          <w:rFonts w:ascii="Georgia" w:hAnsi="Georgia" w:cs="Arial"/>
          <w:sz w:val="24"/>
          <w:szCs w:val="24"/>
        </w:rPr>
      </w:pPr>
    </w:p>
    <w:p w:rsidR="002A1783" w:rsidRPr="009B0FB8" w:rsidRDefault="002A1783" w:rsidP="002A1783">
      <w:pPr>
        <w:autoSpaceDE w:val="0"/>
        <w:autoSpaceDN w:val="0"/>
        <w:adjustRightInd w:val="0"/>
        <w:jc w:val="right"/>
        <w:rPr>
          <w:rFonts w:ascii="Georgia" w:hAnsi="Georgia" w:cs="Arial"/>
          <w:sz w:val="24"/>
          <w:szCs w:val="24"/>
        </w:rPr>
      </w:pPr>
      <w:r w:rsidRPr="009B0FB8">
        <w:rPr>
          <w:rFonts w:ascii="Georgia" w:hAnsi="Georgia" w:cs="Arial"/>
          <w:sz w:val="24"/>
          <w:szCs w:val="24"/>
        </w:rPr>
        <w:t>DYREKTOR</w:t>
      </w:r>
    </w:p>
    <w:p w:rsidR="009B2106" w:rsidRPr="009B0FB8" w:rsidRDefault="002A1783" w:rsidP="009B0FB8">
      <w:pPr>
        <w:autoSpaceDE w:val="0"/>
        <w:autoSpaceDN w:val="0"/>
        <w:adjustRightInd w:val="0"/>
        <w:jc w:val="right"/>
        <w:rPr>
          <w:rFonts w:ascii="Georgia" w:hAnsi="Georgia"/>
          <w:sz w:val="24"/>
          <w:szCs w:val="24"/>
          <w:highlight w:val="yellow"/>
        </w:rPr>
      </w:pPr>
      <w:r w:rsidRPr="009B0FB8">
        <w:rPr>
          <w:rFonts w:ascii="Georgia" w:hAnsi="Georgia" w:cs="Arial"/>
          <w:sz w:val="24"/>
          <w:szCs w:val="24"/>
        </w:rPr>
        <w:t>Izabela Pyra</w:t>
      </w:r>
    </w:p>
    <w:sectPr w:rsidR="009B2106" w:rsidRPr="009B0FB8" w:rsidSect="009B2106">
      <w:headerReference w:type="default" r:id="rId7"/>
      <w:footerReference w:type="default" r:id="rId8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B37" w:rsidRDefault="00C67B37" w:rsidP="0077627C">
      <w:pPr>
        <w:spacing w:after="0" w:line="240" w:lineRule="auto"/>
      </w:pPr>
      <w:r>
        <w:separator/>
      </w:r>
    </w:p>
  </w:endnote>
  <w:endnote w:type="continuationSeparator" w:id="0">
    <w:p w:rsidR="00C67B37" w:rsidRDefault="00C67B37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Symbol">
    <w:altName w:val="MS Mincho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B37" w:rsidRDefault="00C67B37" w:rsidP="0077627C">
      <w:pPr>
        <w:spacing w:after="0" w:line="240" w:lineRule="auto"/>
      </w:pPr>
      <w:r>
        <w:separator/>
      </w:r>
    </w:p>
  </w:footnote>
  <w:footnote w:type="continuationSeparator" w:id="0">
    <w:p w:rsidR="00C67B37" w:rsidRDefault="00C67B37" w:rsidP="00776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9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3"/>
  </w:num>
  <w:num w:numId="3">
    <w:abstractNumId w:val="11"/>
  </w:num>
  <w:num w:numId="4">
    <w:abstractNumId w:val="1"/>
  </w:num>
  <w:num w:numId="5">
    <w:abstractNumId w:val="25"/>
  </w:num>
  <w:num w:numId="6">
    <w:abstractNumId w:val="9"/>
  </w:num>
  <w:num w:numId="7">
    <w:abstractNumId w:val="26"/>
  </w:num>
  <w:num w:numId="8">
    <w:abstractNumId w:val="5"/>
  </w:num>
  <w:num w:numId="9">
    <w:abstractNumId w:val="12"/>
  </w:num>
  <w:num w:numId="10">
    <w:abstractNumId w:val="14"/>
  </w:num>
  <w:num w:numId="11">
    <w:abstractNumId w:val="7"/>
    <w:lvlOverride w:ilvl="0">
      <w:startOverride w:val="1"/>
    </w:lvlOverride>
  </w:num>
  <w:num w:numId="12">
    <w:abstractNumId w:val="27"/>
  </w:num>
  <w:num w:numId="13">
    <w:abstractNumId w:val="30"/>
  </w:num>
  <w:num w:numId="14">
    <w:abstractNumId w:val="10"/>
  </w:num>
  <w:num w:numId="15">
    <w:abstractNumId w:val="18"/>
  </w:num>
  <w:num w:numId="16">
    <w:abstractNumId w:val="2"/>
  </w:num>
  <w:num w:numId="17">
    <w:abstractNumId w:val="20"/>
  </w:num>
  <w:num w:numId="18">
    <w:abstractNumId w:val="24"/>
  </w:num>
  <w:num w:numId="19">
    <w:abstractNumId w:val="6"/>
  </w:num>
  <w:num w:numId="20">
    <w:abstractNumId w:val="4"/>
  </w:num>
  <w:num w:numId="21">
    <w:abstractNumId w:val="0"/>
  </w:num>
  <w:num w:numId="22">
    <w:abstractNumId w:val="23"/>
  </w:num>
  <w:num w:numId="23">
    <w:abstractNumId w:val="8"/>
  </w:num>
  <w:num w:numId="24">
    <w:abstractNumId w:val="17"/>
  </w:num>
  <w:num w:numId="25">
    <w:abstractNumId w:val="3"/>
  </w:num>
  <w:num w:numId="26">
    <w:abstractNumId w:val="28"/>
  </w:num>
  <w:num w:numId="27">
    <w:abstractNumId w:val="22"/>
  </w:num>
  <w:num w:numId="28">
    <w:abstractNumId w:val="21"/>
  </w:num>
  <w:num w:numId="29">
    <w:abstractNumId w:val="15"/>
  </w:num>
  <w:num w:numId="30">
    <w:abstractNumId w:val="1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5436E"/>
    <w:rsid w:val="00064423"/>
    <w:rsid w:val="000F1DD4"/>
    <w:rsid w:val="0011102F"/>
    <w:rsid w:val="00123FC9"/>
    <w:rsid w:val="00137992"/>
    <w:rsid w:val="0015360C"/>
    <w:rsid w:val="00196DC6"/>
    <w:rsid w:val="001B25CE"/>
    <w:rsid w:val="002A1783"/>
    <w:rsid w:val="002F29BF"/>
    <w:rsid w:val="00304266"/>
    <w:rsid w:val="00325733"/>
    <w:rsid w:val="003948D8"/>
    <w:rsid w:val="00454864"/>
    <w:rsid w:val="00456B2C"/>
    <w:rsid w:val="0045775E"/>
    <w:rsid w:val="004705FA"/>
    <w:rsid w:val="00522A0F"/>
    <w:rsid w:val="0056266D"/>
    <w:rsid w:val="005711F3"/>
    <w:rsid w:val="00640DC1"/>
    <w:rsid w:val="00725CC6"/>
    <w:rsid w:val="00727912"/>
    <w:rsid w:val="0077627C"/>
    <w:rsid w:val="007E1F47"/>
    <w:rsid w:val="007E41FF"/>
    <w:rsid w:val="007F4F36"/>
    <w:rsid w:val="00821D8C"/>
    <w:rsid w:val="008820ED"/>
    <w:rsid w:val="00882BEA"/>
    <w:rsid w:val="008B706A"/>
    <w:rsid w:val="00907718"/>
    <w:rsid w:val="009255AD"/>
    <w:rsid w:val="009B04F4"/>
    <w:rsid w:val="009B0FB8"/>
    <w:rsid w:val="009B2106"/>
    <w:rsid w:val="009C15A6"/>
    <w:rsid w:val="00A058C0"/>
    <w:rsid w:val="00A8106E"/>
    <w:rsid w:val="00B6635F"/>
    <w:rsid w:val="00C67B37"/>
    <w:rsid w:val="00CC2F55"/>
    <w:rsid w:val="00CC3A05"/>
    <w:rsid w:val="00EA1CA5"/>
    <w:rsid w:val="00EE403A"/>
    <w:rsid w:val="00F021F0"/>
    <w:rsid w:val="00F13FA5"/>
    <w:rsid w:val="00F33A09"/>
    <w:rsid w:val="00FD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90453"/>
  <w15:docId w15:val="{4C0217D9-6657-43F1-8E37-19EE5D2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4</cp:revision>
  <cp:lastPrinted>2018-09-19T09:47:00Z</cp:lastPrinted>
  <dcterms:created xsi:type="dcterms:W3CDTF">2018-12-05T06:06:00Z</dcterms:created>
  <dcterms:modified xsi:type="dcterms:W3CDTF">2018-12-05T09:08:00Z</dcterms:modified>
</cp:coreProperties>
</file>