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B55" w:rsidRPr="00CF0890" w:rsidRDefault="00AF5B55" w:rsidP="00AF5B55">
      <w:pPr>
        <w:spacing w:after="0" w:line="240" w:lineRule="auto"/>
        <w:ind w:left="4956" w:firstLine="708"/>
        <w:rPr>
          <w:rFonts w:ascii="Georgia" w:eastAsia="Times New Roman" w:hAnsi="Georgia" w:cs="Times New Roman"/>
          <w:lang w:eastAsia="pl-PL"/>
        </w:rPr>
      </w:pPr>
      <w:r w:rsidRPr="00CF0890">
        <w:rPr>
          <w:rFonts w:ascii="Georgia" w:eastAsia="Times New Roman" w:hAnsi="Georgia" w:cs="Times New Roman"/>
          <w:lang w:eastAsia="pl-PL"/>
        </w:rPr>
        <w:t>Rzeszów, 21 października 2016 r.</w:t>
      </w:r>
    </w:p>
    <w:p w:rsidR="00AF5B55" w:rsidRPr="00CF0890" w:rsidRDefault="00AF5B55" w:rsidP="00AF5B55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CF0890">
        <w:rPr>
          <w:rFonts w:ascii="Georgia" w:eastAsia="Times New Roman" w:hAnsi="Georgia" w:cs="Times New Roman"/>
          <w:lang w:eastAsia="pl-PL"/>
        </w:rPr>
        <w:t>AG-3211/2/16</w:t>
      </w:r>
    </w:p>
    <w:p w:rsidR="00AF5B55" w:rsidRPr="00CF0890" w:rsidRDefault="00AF5B55" w:rsidP="00AF5B55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:rsidR="00CF0890" w:rsidRDefault="00CF0890" w:rsidP="00CF0890">
      <w:pPr>
        <w:widowControl w:val="0"/>
        <w:autoSpaceDE w:val="0"/>
        <w:autoSpaceDN w:val="0"/>
        <w:adjustRightInd w:val="0"/>
        <w:spacing w:after="0"/>
        <w:rPr>
          <w:rFonts w:ascii="Georgia" w:eastAsia="Times New Roman" w:hAnsi="Georgia" w:cs="Times New Roman"/>
          <w:b/>
          <w:lang w:eastAsia="pl-PL"/>
        </w:rPr>
      </w:pPr>
    </w:p>
    <w:p w:rsidR="00AC0373" w:rsidRDefault="00AF5B55" w:rsidP="00AC0373">
      <w:pPr>
        <w:widowControl w:val="0"/>
        <w:autoSpaceDE w:val="0"/>
        <w:autoSpaceDN w:val="0"/>
        <w:adjustRightInd w:val="0"/>
        <w:spacing w:after="0"/>
        <w:jc w:val="both"/>
        <w:rPr>
          <w:rFonts w:ascii="Georgia" w:eastAsia="Times New Roman" w:hAnsi="Georgia" w:cs="Times New Roman"/>
          <w:lang w:eastAsia="pl-PL"/>
        </w:rPr>
      </w:pPr>
      <w:r w:rsidRPr="00CF0890">
        <w:rPr>
          <w:rFonts w:ascii="Georgia" w:eastAsia="Times New Roman" w:hAnsi="Georgia" w:cs="Times New Roman"/>
          <w:b/>
          <w:lang w:eastAsia="pl-PL"/>
        </w:rPr>
        <w:t xml:space="preserve">Dotyczy:  </w:t>
      </w:r>
      <w:r w:rsidRPr="0038600E">
        <w:rPr>
          <w:rFonts w:ascii="Georgia" w:eastAsia="Times New Roman" w:hAnsi="Georgia" w:cs="Times New Roman"/>
          <w:lang w:eastAsia="pl-PL"/>
        </w:rPr>
        <w:t xml:space="preserve">postepowania o udzielenie zamówienia publicznego </w:t>
      </w:r>
      <w:r w:rsidR="0038600E" w:rsidRPr="0038600E">
        <w:rPr>
          <w:rFonts w:ascii="Georgia" w:eastAsia="Times New Roman" w:hAnsi="Georgia" w:cs="Times New Roman"/>
          <w:lang w:eastAsia="pl-PL"/>
        </w:rPr>
        <w:t xml:space="preserve">w trybie przetargu nieograniczonego </w:t>
      </w:r>
      <w:r w:rsidRPr="0038600E">
        <w:rPr>
          <w:rFonts w:ascii="Georgia" w:eastAsia="Times New Roman" w:hAnsi="Georgia" w:cs="Times New Roman"/>
          <w:lang w:eastAsia="pl-PL"/>
        </w:rPr>
        <w:t>na:</w:t>
      </w:r>
    </w:p>
    <w:p w:rsidR="00AF5B55" w:rsidRPr="00CF0890" w:rsidRDefault="0038600E" w:rsidP="00AC0373">
      <w:pPr>
        <w:widowControl w:val="0"/>
        <w:autoSpaceDE w:val="0"/>
        <w:autoSpaceDN w:val="0"/>
        <w:adjustRightInd w:val="0"/>
        <w:spacing w:after="0"/>
        <w:jc w:val="center"/>
        <w:rPr>
          <w:rFonts w:ascii="Georgia" w:eastAsia="Times New Roman" w:hAnsi="Georgia" w:cs="Times New Roman"/>
          <w:b/>
          <w:i/>
          <w:lang w:eastAsia="pl-PL"/>
        </w:rPr>
      </w:pPr>
      <w:r>
        <w:rPr>
          <w:rFonts w:ascii="Georgia" w:eastAsia="Times New Roman" w:hAnsi="Georgia" w:cs="Times New Roman"/>
          <w:lang w:eastAsia="pl-PL"/>
        </w:rPr>
        <w:br/>
      </w:r>
      <w:r w:rsidR="00AF5B55" w:rsidRPr="00CF0890">
        <w:rPr>
          <w:rFonts w:ascii="Georgia" w:eastAsia="Times New Roman" w:hAnsi="Georgia" w:cs="Times New Roman"/>
          <w:b/>
          <w:lang w:eastAsia="pl-PL"/>
        </w:rPr>
        <w:t xml:space="preserve"> „Dostawę energii elektrycz</w:t>
      </w:r>
      <w:r w:rsidR="000C6CE4">
        <w:rPr>
          <w:rFonts w:ascii="Georgia" w:eastAsia="Times New Roman" w:hAnsi="Georgia" w:cs="Times New Roman"/>
          <w:b/>
          <w:lang w:eastAsia="pl-PL"/>
        </w:rPr>
        <w:t>nej na potrzeby Podkarpackiego Centrum Edukacji N</w:t>
      </w:r>
      <w:r w:rsidR="00AF5B55" w:rsidRPr="00CF0890">
        <w:rPr>
          <w:rFonts w:ascii="Georgia" w:eastAsia="Times New Roman" w:hAnsi="Georgia" w:cs="Times New Roman"/>
          <w:b/>
          <w:lang w:eastAsia="pl-PL"/>
        </w:rPr>
        <w:t>auczycieli w Rzeszowie w 2017 roku”.</w:t>
      </w:r>
    </w:p>
    <w:p w:rsidR="00AF5B55" w:rsidRPr="00CF0890" w:rsidRDefault="00AF5B55" w:rsidP="00AC0373">
      <w:pPr>
        <w:widowControl w:val="0"/>
        <w:autoSpaceDE w:val="0"/>
        <w:autoSpaceDN w:val="0"/>
        <w:adjustRightInd w:val="0"/>
        <w:spacing w:after="0"/>
        <w:jc w:val="center"/>
        <w:rPr>
          <w:rFonts w:ascii="Georgia" w:eastAsia="Times New Roman" w:hAnsi="Georgia" w:cs="Times New Roman"/>
          <w:b/>
          <w:i/>
          <w:lang w:eastAsia="pl-PL"/>
        </w:rPr>
      </w:pPr>
    </w:p>
    <w:p w:rsidR="00AF5B55" w:rsidRPr="00CF0890" w:rsidRDefault="00AF5B55" w:rsidP="0038600E">
      <w:pPr>
        <w:spacing w:after="0" w:line="240" w:lineRule="auto"/>
        <w:jc w:val="both"/>
        <w:rPr>
          <w:rFonts w:ascii="Georgia" w:eastAsia="Times New Roman" w:hAnsi="Georgia" w:cs="Times New Roman"/>
          <w:b/>
          <w:bCs/>
          <w:color w:val="000000"/>
          <w:lang w:eastAsia="pl-PL"/>
        </w:rPr>
      </w:pPr>
    </w:p>
    <w:p w:rsidR="00AF5B55" w:rsidRPr="00CF0890" w:rsidRDefault="00AF5B55" w:rsidP="0038600E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CF0890">
        <w:rPr>
          <w:rFonts w:ascii="Georgia" w:eastAsia="Times New Roman" w:hAnsi="Georgia" w:cs="Times New Roman"/>
          <w:b/>
          <w:lang w:eastAsia="pl-PL"/>
        </w:rPr>
        <w:t>INFORMACJA Z OTWARCIA OFERT</w:t>
      </w:r>
    </w:p>
    <w:p w:rsidR="00AF5B55" w:rsidRPr="00CF0890" w:rsidRDefault="00AF5B55" w:rsidP="0038600E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:rsidR="00AF5B55" w:rsidRPr="00CF0890" w:rsidRDefault="00AF5B55" w:rsidP="0038600E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:rsidR="00AF5B55" w:rsidRPr="00CF0890" w:rsidRDefault="00AF5B55" w:rsidP="007A738F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Georgia" w:eastAsia="Times New Roman" w:hAnsi="Georgia" w:cs="Times New Roman"/>
          <w:lang w:eastAsia="pl-PL"/>
        </w:rPr>
      </w:pPr>
      <w:r w:rsidRPr="00CF0890">
        <w:rPr>
          <w:rFonts w:ascii="Georgia" w:eastAsia="Times New Roman" w:hAnsi="Georgia" w:cs="Times New Roman"/>
          <w:lang w:eastAsia="pl-PL"/>
        </w:rPr>
        <w:t>W dniu 21.10.2016 r. o godz. 11</w:t>
      </w:r>
      <w:r w:rsidRPr="00CF0890">
        <w:rPr>
          <w:rFonts w:ascii="Georgia" w:eastAsia="Times New Roman" w:hAnsi="Georgia" w:cs="Times New Roman"/>
          <w:vertAlign w:val="superscript"/>
          <w:lang w:eastAsia="pl-PL"/>
        </w:rPr>
        <w:t>15</w:t>
      </w:r>
      <w:r w:rsidRPr="00CF0890">
        <w:rPr>
          <w:rFonts w:ascii="Georgia" w:eastAsia="Times New Roman" w:hAnsi="Georgia" w:cs="Times New Roman"/>
          <w:lang w:eastAsia="pl-PL"/>
        </w:rPr>
        <w:t xml:space="preserve"> w Podkarpacki</w:t>
      </w:r>
      <w:r w:rsidR="0038600E">
        <w:rPr>
          <w:rFonts w:ascii="Georgia" w:eastAsia="Times New Roman" w:hAnsi="Georgia" w:cs="Times New Roman"/>
          <w:lang w:eastAsia="pl-PL"/>
        </w:rPr>
        <w:t xml:space="preserve">m Centrum Edukacji Nauczycieli </w:t>
      </w:r>
      <w:r w:rsidR="0038600E">
        <w:rPr>
          <w:rFonts w:ascii="Georgia" w:eastAsia="Times New Roman" w:hAnsi="Georgia" w:cs="Times New Roman"/>
          <w:lang w:eastAsia="pl-PL"/>
        </w:rPr>
        <w:br/>
      </w:r>
      <w:r w:rsidRPr="00CF0890">
        <w:rPr>
          <w:rFonts w:ascii="Georgia" w:eastAsia="Times New Roman" w:hAnsi="Georgia" w:cs="Times New Roman"/>
          <w:lang w:eastAsia="pl-PL"/>
        </w:rPr>
        <w:t xml:space="preserve">w Rzeszowie </w:t>
      </w:r>
      <w:r w:rsidR="00CF0890" w:rsidRPr="00CF0890">
        <w:rPr>
          <w:rFonts w:ascii="Georgia" w:eastAsia="Times New Roman" w:hAnsi="Georgia" w:cs="Times New Roman"/>
          <w:lang w:eastAsia="pl-PL"/>
        </w:rPr>
        <w:t xml:space="preserve">komisja </w:t>
      </w:r>
      <w:r w:rsidR="00CF0890">
        <w:rPr>
          <w:rFonts w:ascii="Georgia" w:eastAsia="Times New Roman" w:hAnsi="Georgia" w:cs="Times New Roman"/>
          <w:lang w:eastAsia="pl-PL"/>
        </w:rPr>
        <w:t>powołana Zarządzeniem Nr 28/2016 Dyrektora PCEN z dnia 20 października 2016 r.</w:t>
      </w:r>
      <w:r w:rsidR="000C6CE4">
        <w:rPr>
          <w:rFonts w:ascii="Georgia" w:eastAsia="Times New Roman" w:hAnsi="Georgia" w:cs="Times New Roman"/>
          <w:lang w:eastAsia="pl-PL"/>
        </w:rPr>
        <w:t>,</w:t>
      </w:r>
      <w:r w:rsidR="00CF0890">
        <w:rPr>
          <w:rFonts w:ascii="Georgia" w:eastAsia="Times New Roman" w:hAnsi="Georgia" w:cs="Times New Roman"/>
          <w:lang w:eastAsia="pl-PL"/>
        </w:rPr>
        <w:t xml:space="preserve"> dokonała</w:t>
      </w:r>
      <w:r w:rsidRPr="00CF0890">
        <w:rPr>
          <w:rFonts w:ascii="Georgia" w:eastAsia="Times New Roman" w:hAnsi="Georgia" w:cs="Times New Roman"/>
          <w:lang w:eastAsia="pl-PL"/>
        </w:rPr>
        <w:t xml:space="preserve"> otwarcia ofert złożonych w przedmiotowym postępowaniu.</w:t>
      </w:r>
    </w:p>
    <w:p w:rsidR="00AF5B55" w:rsidRPr="005F1304" w:rsidRDefault="00AF5B55" w:rsidP="0038600E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Georgia" w:eastAsia="Times New Roman" w:hAnsi="Georgia" w:cs="Times New Roman"/>
          <w:lang w:eastAsia="pl-PL"/>
        </w:rPr>
      </w:pPr>
      <w:r w:rsidRPr="005F1304">
        <w:rPr>
          <w:rFonts w:ascii="Georgia" w:eastAsia="Times New Roman" w:hAnsi="Georgia" w:cs="Times New Roman"/>
          <w:lang w:eastAsia="pl-PL"/>
        </w:rPr>
        <w:t>Bezpośrednio przed otwarciem ofert Zamawiający podał kwotę, jaką zamierza przezna</w:t>
      </w:r>
      <w:r w:rsidR="00F67B5F">
        <w:rPr>
          <w:rFonts w:ascii="Georgia" w:eastAsia="Times New Roman" w:hAnsi="Georgia" w:cs="Times New Roman"/>
          <w:lang w:eastAsia="pl-PL"/>
        </w:rPr>
        <w:t xml:space="preserve">czyć na </w:t>
      </w:r>
      <w:r w:rsidR="00AC0373">
        <w:rPr>
          <w:rFonts w:ascii="Georgia" w:eastAsia="Times New Roman" w:hAnsi="Georgia" w:cs="Times New Roman"/>
          <w:lang w:eastAsia="pl-PL"/>
        </w:rPr>
        <w:t>s</w:t>
      </w:r>
      <w:r w:rsidR="00F67B5F">
        <w:rPr>
          <w:rFonts w:ascii="Georgia" w:eastAsia="Times New Roman" w:hAnsi="Georgia" w:cs="Times New Roman"/>
          <w:lang w:eastAsia="pl-PL"/>
        </w:rPr>
        <w:t>finansowanie zamówienia</w:t>
      </w:r>
      <w:r w:rsidRPr="005F1304">
        <w:rPr>
          <w:rFonts w:ascii="Georgia" w:eastAsia="Times New Roman" w:hAnsi="Georgia" w:cs="Times New Roman"/>
          <w:lang w:eastAsia="pl-PL"/>
        </w:rPr>
        <w:t xml:space="preserve"> </w:t>
      </w:r>
      <w:r w:rsidR="00F67B5F">
        <w:rPr>
          <w:rFonts w:ascii="Georgia" w:eastAsia="Times New Roman" w:hAnsi="Georgia" w:cs="Times New Roman"/>
          <w:lang w:eastAsia="pl-PL"/>
        </w:rPr>
        <w:t>wynoszącą</w:t>
      </w:r>
      <w:r w:rsidRPr="005F1304">
        <w:rPr>
          <w:rFonts w:ascii="Georgia" w:eastAsia="Times New Roman" w:hAnsi="Georgia" w:cs="Times New Roman"/>
          <w:lang w:eastAsia="pl-PL"/>
        </w:rPr>
        <w:t xml:space="preserve"> </w:t>
      </w:r>
      <w:r w:rsidR="00F67B5F">
        <w:rPr>
          <w:rFonts w:ascii="Georgia" w:eastAsia="Times New Roman" w:hAnsi="Georgia" w:cs="Times New Roman"/>
          <w:lang w:eastAsia="pl-PL"/>
        </w:rPr>
        <w:t xml:space="preserve">łącznie </w:t>
      </w:r>
      <w:r w:rsidR="00CF0890" w:rsidRPr="005F1304">
        <w:rPr>
          <w:rFonts w:ascii="Georgia" w:eastAsia="Times New Roman" w:hAnsi="Georgia" w:cs="Times New Roman"/>
          <w:b/>
          <w:lang w:eastAsia="pl-PL"/>
        </w:rPr>
        <w:t>63 837,87</w:t>
      </w:r>
      <w:r w:rsidRPr="005F1304">
        <w:rPr>
          <w:rFonts w:ascii="Georgia" w:eastAsia="Times New Roman" w:hAnsi="Georgia" w:cs="Times New Roman"/>
          <w:b/>
          <w:lang w:eastAsia="pl-PL"/>
        </w:rPr>
        <w:t xml:space="preserve"> zł </w:t>
      </w:r>
      <w:r w:rsidR="00F67B5F">
        <w:rPr>
          <w:rFonts w:ascii="Georgia" w:eastAsia="Times New Roman" w:hAnsi="Georgia" w:cs="Times New Roman"/>
          <w:lang w:eastAsia="pl-PL"/>
        </w:rPr>
        <w:t xml:space="preserve">brutto, oraz </w:t>
      </w:r>
      <w:r w:rsidR="00AC0373">
        <w:rPr>
          <w:rFonts w:ascii="Georgia" w:eastAsia="Times New Roman" w:hAnsi="Georgia" w:cs="Times New Roman"/>
          <w:lang w:eastAsia="pl-PL"/>
        </w:rPr>
        <w:br/>
      </w:r>
      <w:r w:rsidR="00F67B5F">
        <w:rPr>
          <w:rFonts w:ascii="Georgia" w:eastAsia="Times New Roman" w:hAnsi="Georgia" w:cs="Times New Roman"/>
          <w:lang w:eastAsia="pl-PL"/>
        </w:rPr>
        <w:t>w poszczególnych</w:t>
      </w:r>
      <w:r w:rsidRPr="005F1304">
        <w:rPr>
          <w:rFonts w:ascii="Georgia" w:eastAsia="Times New Roman" w:hAnsi="Georgia" w:cs="Times New Roman"/>
          <w:lang w:eastAsia="pl-PL"/>
        </w:rPr>
        <w:t xml:space="preserve"> częściach:</w:t>
      </w:r>
    </w:p>
    <w:p w:rsidR="00AF5B55" w:rsidRDefault="000C6CE4" w:rsidP="000C6CE4">
      <w:pPr>
        <w:spacing w:after="0" w:line="360" w:lineRule="auto"/>
        <w:ind w:firstLine="284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Część I – 7 226,01 zł brutto</w:t>
      </w:r>
    </w:p>
    <w:p w:rsidR="000C6CE4" w:rsidRPr="00CF0890" w:rsidRDefault="000C6CE4" w:rsidP="000C6CE4">
      <w:pPr>
        <w:spacing w:after="0" w:line="360" w:lineRule="auto"/>
        <w:ind w:firstLine="284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Część II  - 56 611,86 zł brutto</w:t>
      </w:r>
    </w:p>
    <w:p w:rsidR="00AF5B55" w:rsidRDefault="005F1304" w:rsidP="0038600E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W odpowiedzi na przedmiotowe zamówienie wpłynęła 1 oferta,</w:t>
      </w:r>
      <w:r w:rsidRPr="005F1304">
        <w:rPr>
          <w:rFonts w:ascii="Georgia" w:eastAsia="Times New Roman" w:hAnsi="Georgia" w:cs="Times New Roman"/>
          <w:lang w:eastAsia="pl-PL"/>
        </w:rPr>
        <w:t xml:space="preserve"> </w:t>
      </w:r>
      <w:r>
        <w:rPr>
          <w:rFonts w:ascii="Georgia" w:eastAsia="Times New Roman" w:hAnsi="Georgia" w:cs="Times New Roman"/>
          <w:lang w:eastAsia="pl-PL"/>
        </w:rPr>
        <w:t>złożona</w:t>
      </w:r>
      <w:r w:rsidR="00AC0373">
        <w:rPr>
          <w:rFonts w:ascii="Georgia" w:eastAsia="Times New Roman" w:hAnsi="Georgia" w:cs="Times New Roman"/>
          <w:lang w:eastAsia="pl-PL"/>
        </w:rPr>
        <w:t xml:space="preserve"> w</w:t>
      </w:r>
      <w:r>
        <w:rPr>
          <w:rFonts w:ascii="Georgia" w:eastAsia="Times New Roman" w:hAnsi="Georgia" w:cs="Times New Roman"/>
          <w:lang w:eastAsia="pl-PL"/>
        </w:rPr>
        <w:t xml:space="preserve"> </w:t>
      </w:r>
      <w:r w:rsidR="00AC0373" w:rsidRPr="005F1304">
        <w:rPr>
          <w:rFonts w:ascii="Georgia" w:eastAsia="Times New Roman" w:hAnsi="Georgia" w:cs="Times New Roman"/>
          <w:lang w:eastAsia="pl-PL"/>
        </w:rPr>
        <w:t>prawidłowo zamkniętej</w:t>
      </w:r>
      <w:r w:rsidR="00AC0373">
        <w:rPr>
          <w:rFonts w:ascii="Georgia" w:eastAsia="Times New Roman" w:hAnsi="Georgia" w:cs="Times New Roman"/>
          <w:lang w:eastAsia="pl-PL"/>
        </w:rPr>
        <w:t xml:space="preserve"> </w:t>
      </w:r>
      <w:r w:rsidR="00AF5B55" w:rsidRPr="005F1304">
        <w:rPr>
          <w:rFonts w:ascii="Georgia" w:eastAsia="Times New Roman" w:hAnsi="Georgia" w:cs="Times New Roman"/>
          <w:lang w:eastAsia="pl-PL"/>
        </w:rPr>
        <w:t xml:space="preserve"> kopercie </w:t>
      </w:r>
      <w:r>
        <w:rPr>
          <w:rFonts w:ascii="Georgia" w:eastAsia="Times New Roman" w:hAnsi="Georgia" w:cs="Times New Roman"/>
          <w:lang w:eastAsia="pl-PL"/>
        </w:rPr>
        <w:t>w stanie nienaruszonym</w:t>
      </w:r>
      <w:r w:rsidR="00AF5B55" w:rsidRPr="005F1304">
        <w:rPr>
          <w:rFonts w:ascii="Georgia" w:eastAsia="Times New Roman" w:hAnsi="Georgia" w:cs="Times New Roman"/>
          <w:lang w:eastAsia="pl-PL"/>
        </w:rPr>
        <w:t>,</w:t>
      </w:r>
      <w:r w:rsidRPr="005F1304">
        <w:rPr>
          <w:rFonts w:ascii="Georgia" w:eastAsia="Times New Roman" w:hAnsi="Georgia" w:cs="Times New Roman"/>
          <w:lang w:eastAsia="pl-PL"/>
        </w:rPr>
        <w:t xml:space="preserve"> </w:t>
      </w:r>
      <w:r>
        <w:rPr>
          <w:rFonts w:ascii="Georgia" w:eastAsia="Times New Roman" w:hAnsi="Georgia" w:cs="Times New Roman"/>
          <w:lang w:eastAsia="pl-PL"/>
        </w:rPr>
        <w:t xml:space="preserve"> oraz </w:t>
      </w:r>
      <w:r w:rsidRPr="005F1304">
        <w:rPr>
          <w:rFonts w:ascii="Georgia" w:eastAsia="Times New Roman" w:hAnsi="Georgia" w:cs="Times New Roman"/>
          <w:lang w:eastAsia="pl-PL"/>
        </w:rPr>
        <w:t xml:space="preserve">w terminie </w:t>
      </w:r>
      <w:r w:rsidRPr="005F1304">
        <w:rPr>
          <w:rFonts w:ascii="Georgia" w:eastAsia="Times New Roman" w:hAnsi="Georgia" w:cs="Times New Roman"/>
          <w:lang w:eastAsia="pl-PL"/>
        </w:rPr>
        <w:t>wyznaczonym na składanie ofert</w:t>
      </w:r>
      <w:r w:rsidR="00F67B5F">
        <w:rPr>
          <w:rFonts w:ascii="Georgia" w:eastAsia="Times New Roman" w:hAnsi="Georgia" w:cs="Times New Roman"/>
          <w:lang w:eastAsia="pl-PL"/>
        </w:rPr>
        <w:t xml:space="preserve">. </w:t>
      </w:r>
    </w:p>
    <w:p w:rsidR="00F67B5F" w:rsidRDefault="00F67B5F" w:rsidP="0038600E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Nazwa Wykonawcy oraz adres:</w:t>
      </w:r>
    </w:p>
    <w:p w:rsidR="00F67B5F" w:rsidRPr="00F67B5F" w:rsidRDefault="0038600E" w:rsidP="0038600E">
      <w:pPr>
        <w:pStyle w:val="Akapitzlist"/>
        <w:tabs>
          <w:tab w:val="left" w:pos="284"/>
        </w:tabs>
        <w:spacing w:after="0" w:line="360" w:lineRule="auto"/>
        <w:ind w:left="284" w:hanging="284"/>
        <w:jc w:val="both"/>
        <w:rPr>
          <w:rFonts w:ascii="Georgia" w:eastAsia="Times New Roman" w:hAnsi="Georgia" w:cs="Times New Roman"/>
          <w:b/>
          <w:lang w:eastAsia="pl-PL"/>
        </w:rPr>
      </w:pPr>
      <w:r>
        <w:rPr>
          <w:rFonts w:ascii="Georgia" w:eastAsia="Times New Roman" w:hAnsi="Georgia" w:cs="Times New Roman"/>
          <w:b/>
          <w:lang w:eastAsia="pl-PL"/>
        </w:rPr>
        <w:tab/>
      </w:r>
      <w:r w:rsidR="00F67B5F" w:rsidRPr="00F67B5F">
        <w:rPr>
          <w:rFonts w:ascii="Georgia" w:eastAsia="Times New Roman" w:hAnsi="Georgia" w:cs="Times New Roman"/>
          <w:b/>
          <w:lang w:eastAsia="pl-PL"/>
        </w:rPr>
        <w:t>PGE Obrót Spółka Akcyjna, ul. 8-go Marca 6, 35-959 Rzeszów</w:t>
      </w:r>
    </w:p>
    <w:p w:rsidR="00AF5B55" w:rsidRPr="00AA2FC2" w:rsidRDefault="008A2179" w:rsidP="0038600E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Georgia" w:eastAsia="Times New Roman" w:hAnsi="Georgia" w:cs="Times New Roman"/>
          <w:lang w:eastAsia="pl-PL"/>
        </w:rPr>
      </w:pPr>
      <w:r w:rsidRPr="00AA2FC2">
        <w:rPr>
          <w:rFonts w:ascii="Georgia" w:eastAsia="Times New Roman" w:hAnsi="Georgia" w:cs="Times New Roman"/>
          <w:lang w:eastAsia="pl-PL"/>
        </w:rPr>
        <w:t>Cena oraz termin wykonania zamówienia</w:t>
      </w:r>
      <w:r w:rsidR="00AF5B55" w:rsidRPr="00AA2FC2">
        <w:rPr>
          <w:rFonts w:ascii="Georgia" w:eastAsia="Times New Roman" w:hAnsi="Georgia" w:cs="Times New Roman"/>
          <w:lang w:eastAsia="pl-PL"/>
        </w:rPr>
        <w:t>:</w:t>
      </w:r>
    </w:p>
    <w:p w:rsidR="00AF5B55" w:rsidRPr="00CF0890" w:rsidRDefault="00AA2FC2" w:rsidP="0038600E">
      <w:pPr>
        <w:spacing w:after="0" w:line="240" w:lineRule="auto"/>
        <w:ind w:left="284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Część</w:t>
      </w:r>
      <w:r w:rsidR="000C6CE4">
        <w:rPr>
          <w:rFonts w:ascii="Georgia" w:eastAsia="Times New Roman" w:hAnsi="Georgia" w:cs="Times New Roman"/>
          <w:lang w:eastAsia="pl-PL"/>
        </w:rPr>
        <w:t xml:space="preserve"> I - </w:t>
      </w:r>
      <w:r>
        <w:rPr>
          <w:rFonts w:ascii="Georgia" w:eastAsia="Times New Roman" w:hAnsi="Georgia" w:cs="Times New Roman"/>
          <w:lang w:eastAsia="pl-PL"/>
        </w:rPr>
        <w:t>7 000,67</w:t>
      </w:r>
      <w:r w:rsidR="00AF5B55" w:rsidRPr="00CF0890">
        <w:rPr>
          <w:rFonts w:ascii="Georgia" w:eastAsia="Times New Roman" w:hAnsi="Georgia" w:cs="Times New Roman"/>
          <w:lang w:eastAsia="pl-PL"/>
        </w:rPr>
        <w:t xml:space="preserve"> zł </w:t>
      </w:r>
      <w:r w:rsidR="000C6CE4">
        <w:rPr>
          <w:rFonts w:ascii="Georgia" w:eastAsia="Times New Roman" w:hAnsi="Georgia" w:cs="Times New Roman"/>
          <w:lang w:eastAsia="pl-PL"/>
        </w:rPr>
        <w:t>brutto</w:t>
      </w:r>
    </w:p>
    <w:p w:rsidR="00AF5B55" w:rsidRPr="00CF0890" w:rsidRDefault="00AA2FC2" w:rsidP="0038600E">
      <w:pPr>
        <w:spacing w:after="0" w:line="240" w:lineRule="auto"/>
        <w:ind w:left="284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Część</w:t>
      </w:r>
      <w:r w:rsidR="000C6CE4">
        <w:rPr>
          <w:rFonts w:ascii="Georgia" w:eastAsia="Times New Roman" w:hAnsi="Georgia" w:cs="Times New Roman"/>
          <w:lang w:eastAsia="pl-PL"/>
        </w:rPr>
        <w:t xml:space="preserve"> II - </w:t>
      </w:r>
      <w:r>
        <w:rPr>
          <w:rFonts w:ascii="Georgia" w:eastAsia="Times New Roman" w:hAnsi="Georgia" w:cs="Times New Roman"/>
          <w:lang w:eastAsia="pl-PL"/>
        </w:rPr>
        <w:t>52 348,80</w:t>
      </w:r>
      <w:r w:rsidR="00AF5B55" w:rsidRPr="00CF0890">
        <w:rPr>
          <w:rFonts w:ascii="Georgia" w:eastAsia="Times New Roman" w:hAnsi="Georgia" w:cs="Times New Roman"/>
          <w:lang w:eastAsia="pl-PL"/>
        </w:rPr>
        <w:t xml:space="preserve"> zł </w:t>
      </w:r>
      <w:r w:rsidR="000C6CE4">
        <w:rPr>
          <w:rFonts w:ascii="Georgia" w:eastAsia="Times New Roman" w:hAnsi="Georgia" w:cs="Times New Roman"/>
          <w:lang w:eastAsia="pl-PL"/>
        </w:rPr>
        <w:t>brutto</w:t>
      </w:r>
    </w:p>
    <w:p w:rsidR="00AF5B55" w:rsidRPr="00CF0890" w:rsidRDefault="00AF5B55" w:rsidP="0038600E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</w:p>
    <w:p w:rsidR="0006698F" w:rsidRDefault="0038600E" w:rsidP="000C6CE4">
      <w:pPr>
        <w:ind w:left="284"/>
        <w:jc w:val="both"/>
        <w:rPr>
          <w:rFonts w:ascii="Georgia" w:hAnsi="Georgia"/>
        </w:rPr>
      </w:pPr>
      <w:r>
        <w:rPr>
          <w:rFonts w:ascii="Georgia" w:hAnsi="Georgia"/>
        </w:rPr>
        <w:t>Wykonanie zamówienia: 01.01.2017 r.-31.12.2017 r.</w:t>
      </w:r>
    </w:p>
    <w:p w:rsidR="00395819" w:rsidRDefault="00012E6A" w:rsidP="0038600E">
      <w:pPr>
        <w:jc w:val="both"/>
        <w:rPr>
          <w:rFonts w:ascii="Georgia" w:hAnsi="Georgia"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</w:p>
    <w:p w:rsidR="00012E6A" w:rsidRPr="00395819" w:rsidRDefault="00012E6A" w:rsidP="00395819">
      <w:pPr>
        <w:ind w:left="5664" w:firstLine="708"/>
        <w:jc w:val="both"/>
        <w:rPr>
          <w:rFonts w:ascii="Georgia" w:hAnsi="Georgia"/>
          <w:sz w:val="24"/>
          <w:szCs w:val="24"/>
        </w:rPr>
      </w:pPr>
      <w:bookmarkStart w:id="0" w:name="_GoBack"/>
      <w:bookmarkEnd w:id="0"/>
      <w:r w:rsidRPr="00395819">
        <w:rPr>
          <w:rFonts w:ascii="Georgia" w:hAnsi="Georgia"/>
          <w:sz w:val="24"/>
          <w:szCs w:val="24"/>
        </w:rPr>
        <w:t xml:space="preserve">Dyrektor </w:t>
      </w:r>
    </w:p>
    <w:p w:rsidR="00012E6A" w:rsidRPr="00CF0890" w:rsidRDefault="00012E6A" w:rsidP="0038600E">
      <w:pPr>
        <w:jc w:val="both"/>
        <w:rPr>
          <w:rFonts w:ascii="Georgia" w:hAnsi="Georgia"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  <w:t>Piotr Pilch</w:t>
      </w:r>
    </w:p>
    <w:sectPr w:rsidR="00012E6A" w:rsidRPr="00CF08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321A9"/>
    <w:multiLevelType w:val="hybridMultilevel"/>
    <w:tmpl w:val="73C484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E53B43"/>
    <w:multiLevelType w:val="hybridMultilevel"/>
    <w:tmpl w:val="1D0E0244"/>
    <w:lvl w:ilvl="0" w:tplc="3850AF1A">
      <w:start w:val="5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8561D7"/>
    <w:multiLevelType w:val="hybridMultilevel"/>
    <w:tmpl w:val="5C2C860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E15207F"/>
    <w:multiLevelType w:val="hybridMultilevel"/>
    <w:tmpl w:val="7CDEF12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FD67B1"/>
    <w:multiLevelType w:val="hybridMultilevel"/>
    <w:tmpl w:val="941EC5AE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362544"/>
    <w:multiLevelType w:val="hybridMultilevel"/>
    <w:tmpl w:val="46AEECE4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7FC5179"/>
    <w:multiLevelType w:val="hybridMultilevel"/>
    <w:tmpl w:val="8C40D6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3C4"/>
    <w:rsid w:val="00012E6A"/>
    <w:rsid w:val="0006698F"/>
    <w:rsid w:val="000C6CE4"/>
    <w:rsid w:val="002163C4"/>
    <w:rsid w:val="0038600E"/>
    <w:rsid w:val="00395819"/>
    <w:rsid w:val="00545300"/>
    <w:rsid w:val="00565EF7"/>
    <w:rsid w:val="005F1304"/>
    <w:rsid w:val="00636205"/>
    <w:rsid w:val="0070185F"/>
    <w:rsid w:val="007A738F"/>
    <w:rsid w:val="00811EBC"/>
    <w:rsid w:val="00892441"/>
    <w:rsid w:val="008A2179"/>
    <w:rsid w:val="00AA2FC2"/>
    <w:rsid w:val="00AC0373"/>
    <w:rsid w:val="00AF5B55"/>
    <w:rsid w:val="00C654F8"/>
    <w:rsid w:val="00CF0890"/>
    <w:rsid w:val="00D10B83"/>
    <w:rsid w:val="00E510FF"/>
    <w:rsid w:val="00F6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5B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08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5B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08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umoskwa</cp:lastModifiedBy>
  <cp:revision>16</cp:revision>
  <cp:lastPrinted>2016-10-21T11:11:00Z</cp:lastPrinted>
  <dcterms:created xsi:type="dcterms:W3CDTF">2016-10-21T05:43:00Z</dcterms:created>
  <dcterms:modified xsi:type="dcterms:W3CDTF">2016-10-21T11:21:00Z</dcterms:modified>
</cp:coreProperties>
</file>