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F12" w:rsidRPr="002418E3" w:rsidRDefault="00E30F12" w:rsidP="00E30F12">
      <w:pPr>
        <w:rPr>
          <w:rFonts w:ascii="Georgia" w:hAnsi="Georgia"/>
        </w:rPr>
      </w:pPr>
      <w:r w:rsidRPr="002418E3">
        <w:rPr>
          <w:rFonts w:ascii="Georgia" w:hAnsi="Georgia" w:cs="Arial"/>
          <w:lang w:eastAsia="pl-PL"/>
        </w:rPr>
        <w:t>AG-3211/3/17</w:t>
      </w:r>
      <w:r w:rsidR="007D734A">
        <w:rPr>
          <w:rFonts w:ascii="Georgia" w:hAnsi="Georgia"/>
        </w:rPr>
        <w:tab/>
      </w:r>
      <w:r w:rsidR="007D734A">
        <w:rPr>
          <w:rFonts w:ascii="Georgia" w:hAnsi="Georgia"/>
        </w:rPr>
        <w:tab/>
      </w:r>
      <w:r w:rsidR="007D734A">
        <w:rPr>
          <w:rFonts w:ascii="Georgia" w:hAnsi="Georgia"/>
        </w:rPr>
        <w:tab/>
      </w:r>
      <w:r w:rsidR="007D734A">
        <w:rPr>
          <w:rFonts w:ascii="Georgia" w:hAnsi="Georgia"/>
        </w:rPr>
        <w:tab/>
      </w:r>
      <w:r w:rsidR="007D734A">
        <w:rPr>
          <w:rFonts w:ascii="Georgia" w:hAnsi="Georgia"/>
        </w:rPr>
        <w:tab/>
      </w:r>
      <w:r w:rsidR="007D734A">
        <w:rPr>
          <w:rFonts w:ascii="Georgia" w:hAnsi="Georgia"/>
        </w:rPr>
        <w:tab/>
      </w:r>
      <w:r w:rsidR="007D734A">
        <w:rPr>
          <w:rFonts w:ascii="Georgia" w:hAnsi="Georgia"/>
        </w:rPr>
        <w:tab/>
      </w:r>
      <w:bookmarkStart w:id="0" w:name="_GoBack"/>
      <w:bookmarkEnd w:id="0"/>
      <w:r w:rsidR="007D734A">
        <w:rPr>
          <w:rFonts w:ascii="Georgia" w:hAnsi="Georgia"/>
        </w:rPr>
        <w:t>Rzeszów, 23</w:t>
      </w:r>
      <w:r w:rsidRPr="002418E3">
        <w:rPr>
          <w:rFonts w:ascii="Georgia" w:hAnsi="Georgia"/>
        </w:rPr>
        <w:t xml:space="preserve"> listopada 2017 r.</w:t>
      </w:r>
    </w:p>
    <w:p w:rsidR="00E30F12" w:rsidRPr="002418E3" w:rsidRDefault="00E30F12" w:rsidP="00E30F12">
      <w:pPr>
        <w:jc w:val="center"/>
        <w:rPr>
          <w:rFonts w:ascii="Georgia" w:hAnsi="Georgia"/>
          <w:b/>
          <w:u w:val="single"/>
        </w:rPr>
      </w:pPr>
    </w:p>
    <w:p w:rsidR="00E30F12" w:rsidRPr="002418E3" w:rsidRDefault="002418E3" w:rsidP="00E30F12">
      <w:pPr>
        <w:jc w:val="center"/>
        <w:rPr>
          <w:rFonts w:ascii="Georgia" w:hAnsi="Georgia" w:cs="Arial"/>
          <w:b/>
          <w:u w:val="single"/>
        </w:rPr>
      </w:pPr>
      <w:r>
        <w:rPr>
          <w:rFonts w:ascii="Georgia" w:hAnsi="Georgia"/>
          <w:b/>
          <w:u w:val="single"/>
        </w:rPr>
        <w:t>Wyjaśnienia</w:t>
      </w:r>
      <w:r w:rsidR="00E30F12" w:rsidRPr="002418E3">
        <w:rPr>
          <w:rFonts w:ascii="Georgia" w:hAnsi="Georgia"/>
          <w:b/>
          <w:u w:val="single"/>
        </w:rPr>
        <w:t xml:space="preserve"> i zmiana treści  SIWZ </w:t>
      </w:r>
    </w:p>
    <w:p w:rsidR="00E30F12" w:rsidRPr="002418E3" w:rsidRDefault="00E30F12" w:rsidP="00E30F12">
      <w:pPr>
        <w:spacing w:after="0" w:line="240" w:lineRule="auto"/>
        <w:jc w:val="both"/>
        <w:rPr>
          <w:rFonts w:ascii="Georgia" w:hAnsi="Georgia" w:cs="Arial"/>
          <w:lang w:eastAsia="pl-PL"/>
        </w:rPr>
      </w:pPr>
      <w:r w:rsidRPr="002418E3">
        <w:rPr>
          <w:rFonts w:ascii="Georgia" w:hAnsi="Georgia" w:cs="Arial"/>
          <w:lang w:eastAsia="pl-PL"/>
        </w:rPr>
        <w:t>Nazwa postępowania:</w:t>
      </w:r>
    </w:p>
    <w:p w:rsidR="00E30F12" w:rsidRPr="002418E3" w:rsidRDefault="00E30F12" w:rsidP="00E30F12">
      <w:pPr>
        <w:jc w:val="center"/>
        <w:rPr>
          <w:rFonts w:ascii="Georgia" w:hAnsi="Georgia" w:cs="Times New Roman"/>
          <w:b/>
          <w:lang w:eastAsia="en-US"/>
        </w:rPr>
      </w:pPr>
      <w:r w:rsidRPr="002418E3">
        <w:rPr>
          <w:rFonts w:ascii="Georgia" w:eastAsia="Calibri" w:hAnsi="Georgia"/>
          <w:b/>
        </w:rPr>
        <w:t>„</w:t>
      </w:r>
      <w:r w:rsidRPr="002418E3">
        <w:rPr>
          <w:rFonts w:ascii="Georgia" w:hAnsi="Georgia"/>
          <w:b/>
        </w:rPr>
        <w:t xml:space="preserve">Dostawa energii elektrycznej w 2018 roku (2 części) na potrzeby Podkarpackiego Centrum Edukacji Nauczycieli w Rzeszowie wraz </w:t>
      </w:r>
      <w:r w:rsidRPr="002418E3">
        <w:rPr>
          <w:rFonts w:ascii="Georgia" w:hAnsi="Georgia"/>
          <w:b/>
        </w:rPr>
        <w:br/>
        <w:t>z oddziałami”.</w:t>
      </w:r>
    </w:p>
    <w:p w:rsidR="00E30F12" w:rsidRPr="002418E3" w:rsidRDefault="00E30F12" w:rsidP="00E30F12">
      <w:pPr>
        <w:tabs>
          <w:tab w:val="center" w:pos="4536"/>
          <w:tab w:val="right" w:pos="9070"/>
        </w:tabs>
        <w:suppressAutoHyphens w:val="0"/>
        <w:spacing w:after="0" w:line="240" w:lineRule="auto"/>
        <w:jc w:val="both"/>
        <w:rPr>
          <w:rFonts w:ascii="Georgia" w:hAnsi="Georgia" w:cs="Arial"/>
          <w:lang w:eastAsia="pl-PL"/>
        </w:rPr>
      </w:pPr>
      <w:r w:rsidRPr="002418E3">
        <w:rPr>
          <w:rFonts w:ascii="Georgia" w:hAnsi="Georgia" w:cs="Arial"/>
          <w:lang w:eastAsia="pl-PL"/>
        </w:rPr>
        <w:t>Nr postępowania:   AG-3211/3/17</w:t>
      </w:r>
    </w:p>
    <w:p w:rsidR="00E30F12" w:rsidRPr="002418E3" w:rsidRDefault="00E30F12" w:rsidP="00E30F12">
      <w:pPr>
        <w:tabs>
          <w:tab w:val="center" w:pos="4536"/>
          <w:tab w:val="right" w:pos="9070"/>
        </w:tabs>
        <w:suppressAutoHyphens w:val="0"/>
        <w:spacing w:after="0" w:line="240" w:lineRule="auto"/>
        <w:jc w:val="both"/>
        <w:rPr>
          <w:rFonts w:ascii="Georgia" w:hAnsi="Georgia" w:cs="Arial"/>
          <w:lang w:eastAsia="pl-PL"/>
        </w:rPr>
      </w:pPr>
    </w:p>
    <w:p w:rsidR="00E30F12" w:rsidRPr="002418E3" w:rsidRDefault="00E30F12" w:rsidP="00E30F12">
      <w:pPr>
        <w:spacing w:after="0" w:line="240" w:lineRule="auto"/>
        <w:jc w:val="both"/>
        <w:rPr>
          <w:rFonts w:ascii="Georgia" w:hAnsi="Georgia" w:cs="Arial"/>
        </w:rPr>
      </w:pPr>
      <w:r w:rsidRPr="002418E3">
        <w:rPr>
          <w:rFonts w:ascii="Georgia" w:hAnsi="Georgia" w:cs="Arial"/>
        </w:rPr>
        <w:t>Zamawiający na podstawie art. 38 ust. 2  ustawy z dnia 29 stycznia 2004 r. Prawo Zamówień Publicznych (</w:t>
      </w:r>
      <w:proofErr w:type="spellStart"/>
      <w:r w:rsidRPr="002418E3">
        <w:rPr>
          <w:rFonts w:ascii="Georgia" w:hAnsi="Georgia" w:cs="Arial"/>
        </w:rPr>
        <w:t>t.j</w:t>
      </w:r>
      <w:proofErr w:type="spellEnd"/>
      <w:r w:rsidRPr="002418E3">
        <w:rPr>
          <w:rFonts w:ascii="Georgia" w:hAnsi="Georgia" w:cs="Arial"/>
        </w:rPr>
        <w:t xml:space="preserve">. Dz. U. z 2017 r., poz. 1579 z </w:t>
      </w:r>
      <w:proofErr w:type="spellStart"/>
      <w:r w:rsidRPr="002418E3">
        <w:rPr>
          <w:rFonts w:ascii="Georgia" w:hAnsi="Georgia" w:cs="Arial"/>
        </w:rPr>
        <w:t>późn</w:t>
      </w:r>
      <w:proofErr w:type="spellEnd"/>
      <w:r w:rsidRPr="002418E3">
        <w:rPr>
          <w:rFonts w:ascii="Georgia" w:hAnsi="Georgia" w:cs="Arial"/>
        </w:rPr>
        <w:t xml:space="preserve">. zm.), zwanej dalej </w:t>
      </w:r>
      <w:proofErr w:type="spellStart"/>
      <w:r w:rsidRPr="002418E3">
        <w:rPr>
          <w:rFonts w:ascii="Georgia" w:hAnsi="Georgia" w:cs="Arial"/>
        </w:rPr>
        <w:t>Pzp</w:t>
      </w:r>
      <w:proofErr w:type="spellEnd"/>
      <w:r w:rsidRPr="002418E3">
        <w:rPr>
          <w:rFonts w:ascii="Georgia" w:hAnsi="Georgia" w:cs="Arial"/>
        </w:rPr>
        <w:t xml:space="preserve"> informuje, iż </w:t>
      </w:r>
      <w:r w:rsidR="002418E3">
        <w:rPr>
          <w:rFonts w:ascii="Georgia" w:hAnsi="Georgia" w:cs="Arial"/>
        </w:rPr>
        <w:t>Wykonawca zwrócił się z pytaniami</w:t>
      </w:r>
      <w:r w:rsidRPr="002418E3">
        <w:rPr>
          <w:rFonts w:ascii="Georgia" w:hAnsi="Georgia" w:cs="Arial"/>
        </w:rPr>
        <w:t xml:space="preserve"> dotyczącym</w:t>
      </w:r>
      <w:r w:rsidR="002418E3">
        <w:rPr>
          <w:rFonts w:ascii="Georgia" w:hAnsi="Georgia" w:cs="Arial"/>
        </w:rPr>
        <w:t>i</w:t>
      </w:r>
      <w:r w:rsidRPr="002418E3">
        <w:rPr>
          <w:rFonts w:ascii="Georgia" w:hAnsi="Georgia" w:cs="Arial"/>
        </w:rPr>
        <w:t xml:space="preserve"> niniejszego postępowania </w:t>
      </w:r>
      <w:r w:rsidRPr="002418E3">
        <w:rPr>
          <w:rFonts w:ascii="Georgia" w:hAnsi="Georgia" w:cs="Arial"/>
        </w:rPr>
        <w:br/>
        <w:t xml:space="preserve">o udzielenie zamówienia publicznego. </w:t>
      </w:r>
    </w:p>
    <w:p w:rsidR="00E30F12" w:rsidRPr="002418E3" w:rsidRDefault="00E30F12" w:rsidP="00E30F12">
      <w:pPr>
        <w:spacing w:after="0" w:line="240" w:lineRule="auto"/>
        <w:jc w:val="both"/>
        <w:rPr>
          <w:rFonts w:ascii="Georgia" w:hAnsi="Georgia" w:cs="Arial"/>
        </w:rPr>
      </w:pPr>
    </w:p>
    <w:p w:rsidR="00E30F12" w:rsidRPr="002418E3" w:rsidRDefault="002418E3" w:rsidP="00E30F12">
      <w:pPr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Poniżej treść pytań wraz z wyjaśnieniami</w:t>
      </w:r>
      <w:r w:rsidR="00E30F12" w:rsidRPr="002418E3">
        <w:rPr>
          <w:rFonts w:ascii="Georgia" w:hAnsi="Georgia" w:cs="Arial"/>
        </w:rPr>
        <w:t xml:space="preserve">: </w:t>
      </w:r>
    </w:p>
    <w:p w:rsidR="00E30F12" w:rsidRPr="002418E3" w:rsidRDefault="00E30F12" w:rsidP="00E30F12">
      <w:pPr>
        <w:suppressAutoHyphens w:val="0"/>
        <w:spacing w:before="100" w:beforeAutospacing="1" w:after="0" w:line="240" w:lineRule="auto"/>
        <w:jc w:val="both"/>
        <w:rPr>
          <w:rFonts w:ascii="Georgia" w:hAnsi="Georgia" w:cs="Times New Roman"/>
          <w:b/>
          <w:lang w:eastAsia="pl-PL"/>
        </w:rPr>
      </w:pPr>
      <w:r w:rsidRPr="002418E3">
        <w:rPr>
          <w:rFonts w:ascii="Georgia" w:hAnsi="Georgia" w:cs="Times New Roman"/>
          <w:b/>
          <w:lang w:eastAsia="pl-PL"/>
        </w:rPr>
        <w:t>Pytanie 1.</w:t>
      </w:r>
    </w:p>
    <w:p w:rsidR="00E30F12" w:rsidRPr="00E93DE7" w:rsidRDefault="00E30F12" w:rsidP="00E30F12">
      <w:pPr>
        <w:suppressAutoHyphens w:val="0"/>
        <w:spacing w:before="100" w:beforeAutospacing="1" w:after="0" w:line="240" w:lineRule="auto"/>
        <w:jc w:val="both"/>
        <w:rPr>
          <w:rFonts w:ascii="Georgia" w:hAnsi="Georgia" w:cs="Times New Roman"/>
          <w:b/>
          <w:lang w:eastAsia="pl-PL"/>
        </w:rPr>
      </w:pPr>
      <w:r w:rsidRPr="00E93DE7">
        <w:rPr>
          <w:rFonts w:ascii="Georgia" w:hAnsi="Georgia" w:cs="Times New Roman"/>
          <w:b/>
          <w:lang w:eastAsia="pl-PL"/>
        </w:rPr>
        <w:t>Załącznik nr 5 do SIWZ IPU , Część II zamówienia</w:t>
      </w:r>
    </w:p>
    <w:p w:rsidR="00E30F12" w:rsidRPr="00E93DE7" w:rsidRDefault="00E30F12" w:rsidP="00E30F12">
      <w:pPr>
        <w:suppressAutoHyphens w:val="0"/>
        <w:spacing w:before="100" w:beforeAutospacing="1" w:after="0" w:line="240" w:lineRule="auto"/>
        <w:jc w:val="both"/>
        <w:rPr>
          <w:rFonts w:ascii="Georgia" w:hAnsi="Georgia" w:cs="Times New Roman"/>
          <w:lang w:eastAsia="pl-PL"/>
        </w:rPr>
      </w:pPr>
      <w:r w:rsidRPr="00E93DE7">
        <w:rPr>
          <w:rFonts w:ascii="Georgia" w:hAnsi="Georgia" w:cs="Times New Roman"/>
          <w:lang w:eastAsia="pl-PL"/>
        </w:rPr>
        <w:t xml:space="preserve">Informujemy, że w przypadku zawierania umów kompleksowych obejmujących sprzedaż  </w:t>
      </w:r>
      <w:r w:rsidRPr="00E93DE7">
        <w:rPr>
          <w:rFonts w:ascii="Georgia" w:hAnsi="Georgia" w:cs="Times New Roman"/>
          <w:lang w:eastAsia="pl-PL"/>
        </w:rPr>
        <w:br/>
        <w:t>i świadczenie usług dystrybucji energii elektrycznej przedsiębiorstwa energetyczne stosują wzory umów kompleksowych. W związku z  powyższym zwracamy się z zapytaniem, czy Zamawiający dopuści zawarcie umowy na wzorze Wykonawcy  lub dopuści jako załącznik do umowy REGULAMIN W</w:t>
      </w:r>
      <w:r w:rsidR="00DC1DAC">
        <w:rPr>
          <w:rFonts w:ascii="Georgia" w:hAnsi="Georgia" w:cs="Times New Roman"/>
          <w:lang w:eastAsia="pl-PL"/>
        </w:rPr>
        <w:t>YKONYWANIA UMÓW KOMPLEKSOWYCH (</w:t>
      </w:r>
      <w:r w:rsidRPr="00E93DE7">
        <w:rPr>
          <w:rFonts w:ascii="Georgia" w:hAnsi="Georgia" w:cs="Times New Roman"/>
          <w:lang w:eastAsia="pl-PL"/>
        </w:rPr>
        <w:t xml:space="preserve">w załączeniu) zatwierdzony przez Zarząd Spółki, który będzie zawierał wymagane prawem postanowienia zgodnie z ustawą z dnia 10 kwietnia 1997r. Prawo energetyczne (Dz.U. 2012 poz. 1059 z </w:t>
      </w:r>
      <w:proofErr w:type="spellStart"/>
      <w:r w:rsidRPr="00E93DE7">
        <w:rPr>
          <w:rFonts w:ascii="Georgia" w:hAnsi="Georgia" w:cs="Times New Roman"/>
          <w:lang w:eastAsia="pl-PL"/>
        </w:rPr>
        <w:t>późn</w:t>
      </w:r>
      <w:proofErr w:type="spellEnd"/>
      <w:r w:rsidRPr="00E93DE7">
        <w:rPr>
          <w:rFonts w:ascii="Georgia" w:hAnsi="Georgia" w:cs="Times New Roman"/>
          <w:lang w:eastAsia="pl-PL"/>
        </w:rPr>
        <w:t>. zm</w:t>
      </w:r>
      <w:r w:rsidR="00DC1DAC">
        <w:rPr>
          <w:rFonts w:ascii="Georgia" w:hAnsi="Georgia" w:cs="Times New Roman"/>
          <w:lang w:eastAsia="pl-PL"/>
        </w:rPr>
        <w:t>.</w:t>
      </w:r>
      <w:r w:rsidRPr="00E93DE7">
        <w:rPr>
          <w:rFonts w:ascii="Georgia" w:hAnsi="Georgia" w:cs="Times New Roman"/>
          <w:lang w:eastAsia="pl-PL"/>
        </w:rPr>
        <w:t>) i będzie szczegółowo opisywał prawa i obowiązki zarówno Zamawiającego jaki Wykonawcy oraz regulacje pomiędzy sprzedawcą energii elektrycznej i OSD?</w:t>
      </w:r>
    </w:p>
    <w:p w:rsidR="00E30F12" w:rsidRPr="00E93DE7" w:rsidRDefault="00E30F12" w:rsidP="00E30F12">
      <w:pPr>
        <w:suppressAutoHyphens w:val="0"/>
        <w:spacing w:before="100" w:beforeAutospacing="1" w:after="0" w:line="240" w:lineRule="auto"/>
        <w:jc w:val="both"/>
        <w:rPr>
          <w:rFonts w:ascii="Georgia" w:hAnsi="Georgia" w:cs="Times New Roman"/>
          <w:b/>
          <w:lang w:eastAsia="pl-PL"/>
        </w:rPr>
      </w:pPr>
      <w:r w:rsidRPr="00E93DE7">
        <w:rPr>
          <w:rFonts w:ascii="Georgia" w:hAnsi="Georgia" w:cs="Times New Roman"/>
          <w:b/>
          <w:lang w:eastAsia="pl-PL"/>
        </w:rPr>
        <w:t>Odpowiedź:</w:t>
      </w:r>
    </w:p>
    <w:p w:rsidR="00E30F12" w:rsidRPr="00E93DE7" w:rsidRDefault="00E30F12" w:rsidP="00E30F12">
      <w:pPr>
        <w:spacing w:after="0" w:line="240" w:lineRule="auto"/>
        <w:jc w:val="both"/>
        <w:rPr>
          <w:rFonts w:ascii="Georgia" w:hAnsi="Georgia" w:cs="Arial"/>
        </w:rPr>
      </w:pPr>
      <w:r w:rsidRPr="00E93DE7">
        <w:rPr>
          <w:rFonts w:ascii="Georgia" w:hAnsi="Georgia" w:cs="Arial"/>
        </w:rPr>
        <w:t xml:space="preserve">Zamawiający dopuści jako załącznik do umowy </w:t>
      </w:r>
      <w:r w:rsidRPr="00E93DE7">
        <w:rPr>
          <w:rFonts w:ascii="Georgia" w:hAnsi="Georgia" w:cs="Times New Roman"/>
          <w:lang w:eastAsia="pl-PL"/>
        </w:rPr>
        <w:t xml:space="preserve">REGULAMIN WYKONYWANIA UMÓW KOMPLEKSOWYCH zatwierdzony przez Zarząd Spółki, który będzie zawierał wymagane prawem postanowienia zgodnie z ustawą z dnia 10 kwietnia 1997r. Prawo energetyczne (Dz.U. 2012 poz. 1059 z </w:t>
      </w:r>
      <w:proofErr w:type="spellStart"/>
      <w:r w:rsidRPr="00E93DE7">
        <w:rPr>
          <w:rFonts w:ascii="Georgia" w:hAnsi="Georgia" w:cs="Times New Roman"/>
          <w:lang w:eastAsia="pl-PL"/>
        </w:rPr>
        <w:t>późn</w:t>
      </w:r>
      <w:proofErr w:type="spellEnd"/>
      <w:r w:rsidRPr="00E93DE7">
        <w:rPr>
          <w:rFonts w:ascii="Georgia" w:hAnsi="Georgia" w:cs="Times New Roman"/>
          <w:lang w:eastAsia="pl-PL"/>
        </w:rPr>
        <w:t xml:space="preserve">. </w:t>
      </w:r>
      <w:proofErr w:type="spellStart"/>
      <w:r w:rsidRPr="00E93DE7">
        <w:rPr>
          <w:rFonts w:ascii="Georgia" w:hAnsi="Georgia" w:cs="Times New Roman"/>
          <w:lang w:eastAsia="pl-PL"/>
        </w:rPr>
        <w:t>zm</w:t>
      </w:r>
      <w:proofErr w:type="spellEnd"/>
      <w:r w:rsidRPr="00E93DE7">
        <w:rPr>
          <w:rFonts w:ascii="Georgia" w:hAnsi="Georgia" w:cs="Times New Roman"/>
          <w:lang w:eastAsia="pl-PL"/>
        </w:rPr>
        <w:t xml:space="preserve">) i będzie szczegółowo opisywał prawa i obowiązki zarówno Zamawiającego jaki Wykonawcy oraz regulacje pomiędzy sprzedawcą energii elektrycznej </w:t>
      </w:r>
      <w:r w:rsidR="00FC33B1">
        <w:rPr>
          <w:rFonts w:ascii="Georgia" w:hAnsi="Georgia" w:cs="Times New Roman"/>
          <w:lang w:eastAsia="pl-PL"/>
        </w:rPr>
        <w:br/>
      </w:r>
      <w:r w:rsidRPr="00E93DE7">
        <w:rPr>
          <w:rFonts w:ascii="Georgia" w:hAnsi="Georgia" w:cs="Times New Roman"/>
          <w:lang w:eastAsia="pl-PL"/>
        </w:rPr>
        <w:t>i OSD</w:t>
      </w:r>
      <w:r w:rsidR="007B14AD">
        <w:rPr>
          <w:rFonts w:ascii="Georgia" w:hAnsi="Georgia" w:cs="Times New Roman"/>
          <w:lang w:eastAsia="pl-PL"/>
        </w:rPr>
        <w:t xml:space="preserve"> w zakresie i w przypadku jeśli nie będzie on sprzeczny z zapisani SIWZ.</w:t>
      </w:r>
    </w:p>
    <w:p w:rsidR="00E30F12" w:rsidRPr="00E93DE7" w:rsidRDefault="00E30F12" w:rsidP="00E30F12">
      <w:pPr>
        <w:spacing w:after="0" w:line="240" w:lineRule="auto"/>
        <w:jc w:val="both"/>
        <w:rPr>
          <w:rFonts w:ascii="Georgia" w:hAnsi="Georgia" w:cs="Arial"/>
        </w:rPr>
      </w:pPr>
    </w:p>
    <w:p w:rsidR="00E30F12" w:rsidRPr="00E93DE7" w:rsidRDefault="00E30F12" w:rsidP="00E30F12">
      <w:pPr>
        <w:spacing w:after="0" w:line="240" w:lineRule="auto"/>
        <w:jc w:val="both"/>
        <w:rPr>
          <w:rFonts w:ascii="Georgia" w:hAnsi="Georgia" w:cs="Arial"/>
          <w:b/>
        </w:rPr>
      </w:pPr>
      <w:r w:rsidRPr="00E93DE7">
        <w:rPr>
          <w:rFonts w:ascii="Georgia" w:hAnsi="Georgia" w:cs="Arial"/>
          <w:b/>
        </w:rPr>
        <w:t>Pytanie 2.</w:t>
      </w:r>
    </w:p>
    <w:p w:rsidR="00E30F12" w:rsidRPr="00E93DE7" w:rsidRDefault="00E30F12" w:rsidP="00E30F12">
      <w:pPr>
        <w:spacing w:after="0" w:line="240" w:lineRule="auto"/>
        <w:jc w:val="both"/>
        <w:rPr>
          <w:rFonts w:ascii="Georgia" w:hAnsi="Georgia" w:cs="Arial"/>
          <w:b/>
        </w:rPr>
      </w:pPr>
      <w:r w:rsidRPr="00E93DE7">
        <w:rPr>
          <w:rFonts w:ascii="Georgia" w:hAnsi="Georgia" w:cs="Arial"/>
          <w:b/>
        </w:rPr>
        <w:t>Załącznik nr 3 do SIWZ Oferta Część II Tabela nr 2 wiersz 2 , Tabela nr 3 wiersz 2</w:t>
      </w:r>
    </w:p>
    <w:p w:rsidR="00E30F12" w:rsidRPr="00E93DE7" w:rsidRDefault="00E30F12" w:rsidP="00E30F12">
      <w:pPr>
        <w:spacing w:after="0" w:line="240" w:lineRule="auto"/>
        <w:jc w:val="both"/>
        <w:rPr>
          <w:rFonts w:ascii="Georgia" w:hAnsi="Georgia" w:cs="Arial"/>
        </w:rPr>
      </w:pPr>
      <w:r w:rsidRPr="00E93DE7">
        <w:rPr>
          <w:rFonts w:ascii="Georgia" w:hAnsi="Georgia" w:cs="Arial"/>
        </w:rPr>
        <w:t>W związku z tym,  że opłatę za usługę dystrybucji energii elektrycznej oblicza się nie tylko na postawie zużycia energii elektrycznej jak wskazano w tabeli, ale również w oparciu o liczbę miesięcy oraz wysokość mocy umownej prosimy o modyfikację formularza dotyczącego części za usługę dystrybucji. W celu uwzględnienia wszystkich składników ceny za usługę dystrybucji proponujemy zastąpienie tego fragmentu tabeli zapisem :</w:t>
      </w:r>
    </w:p>
    <w:p w:rsidR="00E30F12" w:rsidRPr="00E93DE7" w:rsidRDefault="00E30F12" w:rsidP="00E30F12">
      <w:pPr>
        <w:spacing w:after="0" w:line="240" w:lineRule="auto"/>
        <w:jc w:val="both"/>
        <w:rPr>
          <w:rFonts w:ascii="Georgia" w:hAnsi="Georgia" w:cs="Arial"/>
        </w:rPr>
      </w:pPr>
      <w:r w:rsidRPr="00E93DE7">
        <w:rPr>
          <w:rFonts w:ascii="Georgia" w:hAnsi="Georgia" w:cs="Arial"/>
        </w:rPr>
        <w:t>„Cena za usługę dystrybucji energii elektrycznej z uwzględnieniem wszystkich składników ceny zgodnie z aktualnie obowiązującą taryfą Operatora Systemu Dystrybucyjnego  wynosi netto …zł , VAT … zł  , brutto … zł. „</w:t>
      </w:r>
    </w:p>
    <w:p w:rsidR="00E30F12" w:rsidRPr="00E93DE7" w:rsidRDefault="00E30F12" w:rsidP="00E30F12">
      <w:pPr>
        <w:spacing w:after="0" w:line="240" w:lineRule="auto"/>
        <w:jc w:val="both"/>
        <w:rPr>
          <w:rFonts w:ascii="Georgia" w:hAnsi="Georgia" w:cs="Arial"/>
        </w:rPr>
      </w:pPr>
    </w:p>
    <w:p w:rsidR="00E30F12" w:rsidRPr="00E93DE7" w:rsidRDefault="00E30F12" w:rsidP="00E30F12">
      <w:pPr>
        <w:spacing w:after="0" w:line="240" w:lineRule="auto"/>
        <w:jc w:val="both"/>
        <w:rPr>
          <w:rFonts w:ascii="Georgia" w:hAnsi="Georgia" w:cs="Arial"/>
        </w:rPr>
      </w:pPr>
    </w:p>
    <w:p w:rsidR="00E30F12" w:rsidRPr="00E93DE7" w:rsidRDefault="00E30F12" w:rsidP="00E30F12">
      <w:pPr>
        <w:suppressAutoHyphens w:val="0"/>
        <w:spacing w:before="100" w:beforeAutospacing="1" w:after="0" w:line="240" w:lineRule="auto"/>
        <w:jc w:val="both"/>
        <w:rPr>
          <w:rFonts w:ascii="Georgia" w:hAnsi="Georgia" w:cs="Times New Roman"/>
          <w:b/>
          <w:lang w:eastAsia="pl-PL"/>
        </w:rPr>
      </w:pPr>
      <w:r w:rsidRPr="00E93DE7">
        <w:rPr>
          <w:rFonts w:ascii="Georgia" w:hAnsi="Georgia" w:cs="Times New Roman"/>
          <w:b/>
          <w:lang w:eastAsia="pl-PL"/>
        </w:rPr>
        <w:lastRenderedPageBreak/>
        <w:t>Odpowiedź:</w:t>
      </w:r>
    </w:p>
    <w:p w:rsidR="00E93DE7" w:rsidRPr="00E93DE7" w:rsidRDefault="00E93DE7" w:rsidP="00E93DE7">
      <w:pPr>
        <w:spacing w:after="0" w:line="240" w:lineRule="auto"/>
        <w:jc w:val="both"/>
        <w:rPr>
          <w:rFonts w:ascii="Georgia" w:hAnsi="Georgia" w:cs="Arial"/>
          <w:b/>
        </w:rPr>
      </w:pPr>
      <w:r w:rsidRPr="00E93DE7">
        <w:rPr>
          <w:rFonts w:ascii="Georgia" w:hAnsi="Georgia" w:cs="Arial"/>
        </w:rPr>
        <w:t xml:space="preserve">Zamawiający zmienia zapis </w:t>
      </w:r>
      <w:r w:rsidRPr="00E93DE7">
        <w:rPr>
          <w:rFonts w:ascii="Georgia" w:hAnsi="Georgia" w:cs="Arial"/>
          <w:b/>
        </w:rPr>
        <w:t>Załącznika nr 3 do SIWZ Oferta Część II Tabela nr 2 wiersz 2 , Tabela nr 3 wiersz 2 na:</w:t>
      </w:r>
    </w:p>
    <w:p w:rsidR="00E93DE7" w:rsidRPr="00E93DE7" w:rsidRDefault="00E93DE7" w:rsidP="00E93DE7">
      <w:pPr>
        <w:spacing w:after="0" w:line="240" w:lineRule="auto"/>
        <w:jc w:val="both"/>
        <w:rPr>
          <w:rFonts w:ascii="Georgia" w:hAnsi="Georgia" w:cs="Arial"/>
        </w:rPr>
      </w:pPr>
      <w:r w:rsidRPr="00E93DE7">
        <w:rPr>
          <w:rFonts w:ascii="Georgia" w:hAnsi="Georgia" w:cs="Arial"/>
        </w:rPr>
        <w:t xml:space="preserve"> „Cena za usługę dystrybucji energii elektrycznej z uwzględnieniem wszystkich składników ceny zgodnie z aktualnie obowiązującą taryfą Operatora Systemu Dystrybucyjnego  wynosi netto …zł , VAT … zł  , brutto … zł. „</w:t>
      </w:r>
    </w:p>
    <w:p w:rsidR="00E30F12" w:rsidRPr="00E93DE7" w:rsidRDefault="00CB46B5" w:rsidP="00E30F12">
      <w:pPr>
        <w:suppressAutoHyphens w:val="0"/>
        <w:spacing w:after="0" w:line="240" w:lineRule="auto"/>
        <w:jc w:val="both"/>
        <w:rPr>
          <w:rFonts w:ascii="Georgia" w:hAnsi="Georgia" w:cs="Arial"/>
          <w:b/>
          <w:bCs/>
          <w:lang w:eastAsia="pl-PL"/>
        </w:rPr>
      </w:pPr>
      <w:r>
        <w:rPr>
          <w:rFonts w:ascii="Georgia" w:hAnsi="Georgia" w:cs="Arial"/>
          <w:b/>
          <w:bCs/>
          <w:lang w:eastAsia="pl-PL"/>
        </w:rPr>
        <w:t>Zamawiający załącza do niniejszych wyjaśnień zmodyfikowany załącznik nr 3 do SIWZ – Formularz oferty.</w:t>
      </w:r>
    </w:p>
    <w:p w:rsidR="00E30F12" w:rsidRPr="00E93DE7" w:rsidRDefault="00E30F12" w:rsidP="00E30F12">
      <w:pPr>
        <w:suppressAutoHyphens w:val="0"/>
        <w:spacing w:after="0" w:line="240" w:lineRule="auto"/>
        <w:jc w:val="both"/>
        <w:rPr>
          <w:rFonts w:ascii="Georgia" w:hAnsi="Georgia" w:cs="Arial"/>
          <w:b/>
          <w:bCs/>
          <w:lang w:eastAsia="pl-PL"/>
        </w:rPr>
      </w:pPr>
    </w:p>
    <w:p w:rsidR="00E30F12" w:rsidRPr="00E93DE7" w:rsidRDefault="00E30F12" w:rsidP="00E30F12">
      <w:pPr>
        <w:suppressAutoHyphens w:val="0"/>
        <w:spacing w:after="0" w:line="240" w:lineRule="auto"/>
        <w:jc w:val="both"/>
        <w:rPr>
          <w:rFonts w:ascii="Georgia" w:hAnsi="Georgia" w:cs="Arial"/>
          <w:b/>
          <w:bCs/>
          <w:lang w:eastAsia="pl-PL"/>
        </w:rPr>
      </w:pPr>
      <w:r w:rsidRPr="00E93DE7">
        <w:rPr>
          <w:rFonts w:ascii="Georgia" w:hAnsi="Georgia" w:cs="Arial"/>
          <w:b/>
          <w:bCs/>
          <w:lang w:eastAsia="pl-PL"/>
        </w:rPr>
        <w:t>Pytanie 3.</w:t>
      </w:r>
    </w:p>
    <w:p w:rsidR="00E30F12" w:rsidRPr="00E93DE7" w:rsidRDefault="00E30F12" w:rsidP="00E30F12">
      <w:pPr>
        <w:suppressAutoHyphens w:val="0"/>
        <w:spacing w:after="0" w:line="240" w:lineRule="auto"/>
        <w:jc w:val="both"/>
        <w:rPr>
          <w:rFonts w:ascii="Georgia" w:hAnsi="Georgia" w:cs="Arial"/>
          <w:bCs/>
          <w:lang w:eastAsia="pl-PL"/>
        </w:rPr>
      </w:pPr>
      <w:r w:rsidRPr="00E93DE7">
        <w:rPr>
          <w:rFonts w:ascii="Georgia" w:hAnsi="Georgia" w:cs="Arial"/>
          <w:bCs/>
          <w:lang w:eastAsia="pl-PL"/>
        </w:rPr>
        <w:t xml:space="preserve">Załącznik nr 5 do SIWZ IPU § 2 ust 1 Część II zamówienia </w:t>
      </w:r>
    </w:p>
    <w:p w:rsidR="00E30F12" w:rsidRPr="00E93DE7" w:rsidRDefault="00E30F12" w:rsidP="00E30F12">
      <w:pPr>
        <w:suppressAutoHyphens w:val="0"/>
        <w:spacing w:after="0" w:line="240" w:lineRule="auto"/>
        <w:jc w:val="both"/>
        <w:rPr>
          <w:rFonts w:ascii="Georgia" w:hAnsi="Georgia" w:cs="Arial"/>
          <w:bCs/>
          <w:lang w:eastAsia="pl-PL"/>
        </w:rPr>
      </w:pPr>
      <w:r w:rsidRPr="00E93DE7">
        <w:rPr>
          <w:rFonts w:ascii="Georgia" w:hAnsi="Georgia" w:cs="Arial"/>
          <w:bCs/>
          <w:lang w:eastAsia="pl-PL"/>
        </w:rPr>
        <w:t>W związku z tym, że nie jest możliwe wskazanie jednej ceny jednostkowej zarówno za sprzedaż jak i za dystrybucję, ponadto cena za dystrybucję zawiera różne elementy składowe, o których mowa w pytaniu 2,  proponujemy modyfikację zapisu do treści :</w:t>
      </w:r>
    </w:p>
    <w:p w:rsidR="00E30F12" w:rsidRPr="00E93DE7" w:rsidRDefault="00E30F12" w:rsidP="00E30F12">
      <w:pPr>
        <w:suppressAutoHyphens w:val="0"/>
        <w:spacing w:after="0" w:line="240" w:lineRule="auto"/>
        <w:jc w:val="both"/>
        <w:rPr>
          <w:rFonts w:ascii="Georgia" w:hAnsi="Georgia" w:cs="Arial"/>
          <w:bCs/>
          <w:lang w:eastAsia="pl-PL"/>
        </w:rPr>
      </w:pPr>
      <w:r w:rsidRPr="00E93DE7">
        <w:rPr>
          <w:rFonts w:ascii="Georgia" w:hAnsi="Georgia" w:cs="Arial"/>
          <w:bCs/>
          <w:lang w:eastAsia="pl-PL"/>
        </w:rPr>
        <w:t xml:space="preserve"> „Strony ustalają, że zgodnie ze złożoną OFERTĄ Wykonawcy szacunkowa  cena za energię elektryczną i świadczenie usługi dystrybucji dla obiektów Zamawiającego, wymienionych w załączniku nr 1 do niniejszej umowy wynosi ……………….. zł netto plus obowiązujący podatek od towarów i usług VAT w okresie od 01.01.2018 r. do 31.12.2018 r.”</w:t>
      </w:r>
    </w:p>
    <w:p w:rsidR="00E30F12" w:rsidRPr="00E93DE7" w:rsidRDefault="00E30F12" w:rsidP="00E30F12">
      <w:pPr>
        <w:suppressAutoHyphens w:val="0"/>
        <w:spacing w:after="0" w:line="240" w:lineRule="auto"/>
        <w:jc w:val="both"/>
        <w:rPr>
          <w:rFonts w:ascii="Georgia" w:hAnsi="Georgia" w:cs="Arial"/>
          <w:b/>
          <w:bCs/>
          <w:lang w:eastAsia="pl-PL"/>
        </w:rPr>
      </w:pPr>
    </w:p>
    <w:p w:rsidR="00E30F12" w:rsidRPr="00E93DE7" w:rsidRDefault="00E30F12" w:rsidP="00E30F12">
      <w:pPr>
        <w:suppressAutoHyphens w:val="0"/>
        <w:spacing w:before="100" w:beforeAutospacing="1" w:after="0" w:line="240" w:lineRule="auto"/>
        <w:jc w:val="both"/>
        <w:rPr>
          <w:rFonts w:ascii="Georgia" w:hAnsi="Georgia" w:cs="Times New Roman"/>
          <w:b/>
          <w:lang w:eastAsia="pl-PL"/>
        </w:rPr>
      </w:pPr>
      <w:r w:rsidRPr="00E93DE7">
        <w:rPr>
          <w:rFonts w:ascii="Georgia" w:hAnsi="Georgia" w:cs="Times New Roman"/>
          <w:b/>
          <w:lang w:eastAsia="pl-PL"/>
        </w:rPr>
        <w:t>Odpowiedź:</w:t>
      </w:r>
    </w:p>
    <w:p w:rsidR="00E93DE7" w:rsidRPr="00E93DE7" w:rsidRDefault="00E93DE7" w:rsidP="00E93DE7">
      <w:pPr>
        <w:suppressAutoHyphens w:val="0"/>
        <w:spacing w:after="0" w:line="240" w:lineRule="auto"/>
        <w:jc w:val="both"/>
        <w:rPr>
          <w:rFonts w:ascii="Georgia" w:hAnsi="Georgia" w:cs="Arial"/>
          <w:bCs/>
          <w:lang w:eastAsia="pl-PL"/>
        </w:rPr>
      </w:pPr>
      <w:r w:rsidRPr="00E93DE7">
        <w:rPr>
          <w:rFonts w:ascii="Georgia" w:hAnsi="Georgia" w:cs="Times New Roman"/>
          <w:b/>
          <w:lang w:eastAsia="pl-PL"/>
        </w:rPr>
        <w:t xml:space="preserve">Zamawiający wprowadza zmianę do </w:t>
      </w:r>
      <w:r w:rsidRPr="00E93DE7">
        <w:rPr>
          <w:rFonts w:ascii="Georgia" w:hAnsi="Georgia" w:cs="Arial"/>
          <w:bCs/>
          <w:lang w:eastAsia="pl-PL"/>
        </w:rPr>
        <w:t>Załącznika nr 5 do SIWZ IPU § 2 ust 1 Część II zamówienia: „Strony ustalają, że zgodnie ze złożoną OFERTĄ Wykonawcy szacunkowa  cena za energię elektryczną i świadczenie usługi dystrybucji dla obiektów Zamawiającego, wymienionych w załączniku nr 1 do niniejszej umowy wynosi ……………….. zł netto plus obowiązujący podatek od towarów i usług VAT w okresie od 01.01.2018 r. do 31.12.2018 r.”</w:t>
      </w:r>
    </w:p>
    <w:p w:rsidR="00E93DE7" w:rsidRPr="00E93DE7" w:rsidRDefault="00E93DE7" w:rsidP="00E93DE7">
      <w:pPr>
        <w:suppressAutoHyphens w:val="0"/>
        <w:spacing w:after="0" w:line="240" w:lineRule="auto"/>
        <w:jc w:val="both"/>
        <w:rPr>
          <w:rFonts w:ascii="Georgia" w:hAnsi="Georgia" w:cs="Arial"/>
          <w:bCs/>
          <w:lang w:eastAsia="pl-PL"/>
        </w:rPr>
      </w:pPr>
    </w:p>
    <w:p w:rsidR="00E30F12" w:rsidRPr="00E93DE7" w:rsidRDefault="00E30F12" w:rsidP="00E30F12">
      <w:pPr>
        <w:suppressAutoHyphens w:val="0"/>
        <w:spacing w:after="0" w:line="240" w:lineRule="auto"/>
        <w:jc w:val="both"/>
        <w:rPr>
          <w:rFonts w:ascii="Georgia" w:hAnsi="Georgia" w:cs="Arial"/>
          <w:b/>
          <w:bCs/>
          <w:lang w:eastAsia="pl-PL"/>
        </w:rPr>
      </w:pPr>
    </w:p>
    <w:p w:rsidR="00E30F12" w:rsidRPr="00E93DE7" w:rsidRDefault="00E30F12" w:rsidP="00E30F12">
      <w:pPr>
        <w:suppressAutoHyphens w:val="0"/>
        <w:spacing w:after="0" w:line="240" w:lineRule="auto"/>
        <w:jc w:val="both"/>
        <w:rPr>
          <w:rFonts w:ascii="Georgia" w:hAnsi="Georgia" w:cs="Arial"/>
          <w:b/>
          <w:bCs/>
          <w:lang w:eastAsia="pl-PL"/>
        </w:rPr>
      </w:pPr>
      <w:r w:rsidRPr="00E93DE7">
        <w:rPr>
          <w:rFonts w:ascii="Georgia" w:hAnsi="Georgia" w:cs="Arial"/>
          <w:b/>
          <w:bCs/>
          <w:lang w:eastAsia="pl-PL"/>
        </w:rPr>
        <w:t>Pytanie 4.</w:t>
      </w:r>
    </w:p>
    <w:p w:rsidR="00E30F12" w:rsidRPr="00E93DE7" w:rsidRDefault="00E30F12" w:rsidP="00E30F12">
      <w:pPr>
        <w:suppressAutoHyphens w:val="0"/>
        <w:spacing w:after="0" w:line="240" w:lineRule="auto"/>
        <w:jc w:val="both"/>
        <w:rPr>
          <w:rFonts w:ascii="Georgia" w:hAnsi="Georgia" w:cs="Arial"/>
          <w:bCs/>
          <w:lang w:eastAsia="pl-PL"/>
        </w:rPr>
      </w:pPr>
      <w:r w:rsidRPr="00E93DE7">
        <w:rPr>
          <w:rFonts w:ascii="Georgia" w:hAnsi="Georgia" w:cs="Arial"/>
          <w:bCs/>
          <w:lang w:eastAsia="pl-PL"/>
        </w:rPr>
        <w:t xml:space="preserve">Załącznik nr  2  do SIWZ </w:t>
      </w:r>
    </w:p>
    <w:p w:rsidR="00E30F12" w:rsidRPr="00E93DE7" w:rsidRDefault="00E30F12" w:rsidP="00E30F12">
      <w:pPr>
        <w:suppressAutoHyphens w:val="0"/>
        <w:spacing w:after="0" w:line="240" w:lineRule="auto"/>
        <w:jc w:val="both"/>
        <w:rPr>
          <w:rFonts w:ascii="Georgia" w:hAnsi="Georgia" w:cs="Arial"/>
          <w:bCs/>
          <w:lang w:eastAsia="pl-PL"/>
        </w:rPr>
      </w:pPr>
      <w:r w:rsidRPr="00E93DE7">
        <w:rPr>
          <w:rFonts w:ascii="Georgia" w:hAnsi="Georgia" w:cs="Arial"/>
          <w:bCs/>
          <w:lang w:eastAsia="pl-PL"/>
        </w:rPr>
        <w:t>Uprzejmie informujemy, że dla taryfy B22 , zgodnie z obowiązującą Taryfą OSD możliwy jest jedynie 10-  dniowy lub miesięczny okres rozliczeniowy. Uprzejmie prosimy  o potwierdzenie , że Zamawiający wyraża zgodę na obliczenie ceny za dystrybucję wg. miesięcznego okresu rozliczeniowego i przyjęcie rozliczenia wg okresu stosowanego przez OSD.</w:t>
      </w:r>
    </w:p>
    <w:p w:rsidR="00E30F12" w:rsidRPr="00E93DE7" w:rsidRDefault="00E30F12" w:rsidP="00E30F12">
      <w:pPr>
        <w:suppressAutoHyphens w:val="0"/>
        <w:spacing w:after="0" w:line="240" w:lineRule="auto"/>
        <w:jc w:val="both"/>
        <w:rPr>
          <w:rFonts w:ascii="Georgia" w:hAnsi="Georgia" w:cs="Arial"/>
          <w:b/>
          <w:bCs/>
          <w:lang w:eastAsia="pl-PL"/>
        </w:rPr>
      </w:pPr>
    </w:p>
    <w:p w:rsidR="00E30F12" w:rsidRPr="00E93DE7" w:rsidRDefault="00E30F12" w:rsidP="00E30F12">
      <w:pPr>
        <w:suppressAutoHyphens w:val="0"/>
        <w:spacing w:before="100" w:beforeAutospacing="1" w:after="0" w:line="240" w:lineRule="auto"/>
        <w:jc w:val="both"/>
        <w:rPr>
          <w:rFonts w:ascii="Georgia" w:hAnsi="Georgia" w:cs="Times New Roman"/>
          <w:b/>
          <w:lang w:eastAsia="pl-PL"/>
        </w:rPr>
      </w:pPr>
      <w:r w:rsidRPr="00E93DE7">
        <w:rPr>
          <w:rFonts w:ascii="Georgia" w:hAnsi="Georgia" w:cs="Times New Roman"/>
          <w:b/>
          <w:lang w:eastAsia="pl-PL"/>
        </w:rPr>
        <w:t>Odpowiedź:</w:t>
      </w:r>
    </w:p>
    <w:p w:rsidR="001A6B68" w:rsidRDefault="00E93DE7" w:rsidP="00E30F12">
      <w:pPr>
        <w:suppressAutoHyphens w:val="0"/>
        <w:spacing w:before="100" w:beforeAutospacing="1" w:after="0" w:line="240" w:lineRule="auto"/>
        <w:jc w:val="both"/>
        <w:rPr>
          <w:rFonts w:ascii="Georgia" w:hAnsi="Georgia" w:cs="Times New Roman"/>
          <w:b/>
          <w:lang w:eastAsia="pl-PL"/>
        </w:rPr>
      </w:pPr>
      <w:r w:rsidRPr="00E93DE7">
        <w:rPr>
          <w:rFonts w:ascii="Georgia" w:hAnsi="Georgia" w:cs="Times New Roman"/>
          <w:b/>
          <w:lang w:eastAsia="pl-PL"/>
        </w:rPr>
        <w:t xml:space="preserve">Zamawiający </w:t>
      </w:r>
      <w:r w:rsidR="00DF04E5">
        <w:rPr>
          <w:rFonts w:ascii="Georgia" w:hAnsi="Georgia" w:cs="Times New Roman"/>
          <w:b/>
          <w:lang w:eastAsia="pl-PL"/>
        </w:rPr>
        <w:t>wyraża zgodę</w:t>
      </w:r>
      <w:r w:rsidR="003A695D">
        <w:rPr>
          <w:rFonts w:ascii="Georgia" w:hAnsi="Georgia" w:cs="Times New Roman"/>
          <w:b/>
          <w:lang w:eastAsia="pl-PL"/>
        </w:rPr>
        <w:t xml:space="preserve">. </w:t>
      </w:r>
    </w:p>
    <w:p w:rsidR="001A6B68" w:rsidRDefault="003A695D" w:rsidP="00E30F12">
      <w:pPr>
        <w:suppressAutoHyphens w:val="0"/>
        <w:spacing w:before="100" w:beforeAutospacing="1" w:after="0" w:line="240" w:lineRule="auto"/>
        <w:jc w:val="both"/>
        <w:rPr>
          <w:rFonts w:ascii="Georgia" w:hAnsi="Georgia" w:cs="Times New Roman"/>
          <w:lang w:eastAsia="pl-PL"/>
        </w:rPr>
      </w:pPr>
      <w:r w:rsidRPr="001A6B68">
        <w:rPr>
          <w:rFonts w:ascii="Georgia" w:hAnsi="Georgia" w:cs="Times New Roman"/>
          <w:lang w:eastAsia="pl-PL"/>
        </w:rPr>
        <w:t>Jednocześnie wprowadza</w:t>
      </w:r>
      <w:r w:rsidR="001A6B68">
        <w:rPr>
          <w:rFonts w:ascii="Georgia" w:hAnsi="Georgia" w:cs="Times New Roman"/>
          <w:lang w:eastAsia="pl-PL"/>
        </w:rPr>
        <w:t xml:space="preserve"> </w:t>
      </w:r>
      <w:r w:rsidRPr="001A6B68">
        <w:rPr>
          <w:rFonts w:ascii="Georgia" w:hAnsi="Georgia" w:cs="Times New Roman"/>
          <w:lang w:eastAsia="pl-PL"/>
        </w:rPr>
        <w:t xml:space="preserve">zmianę do załącznika nr 5 do SIWZ IPU </w:t>
      </w:r>
      <w:r w:rsidRPr="001A6B68">
        <w:rPr>
          <w:rFonts w:cs="Times New Roman"/>
          <w:lang w:eastAsia="pl-PL"/>
        </w:rPr>
        <w:t>§</w:t>
      </w:r>
      <w:r w:rsidRPr="001A6B68">
        <w:rPr>
          <w:rFonts w:ascii="Georgia" w:hAnsi="Georgia" w:cs="Times New Roman"/>
          <w:lang w:eastAsia="pl-PL"/>
        </w:rPr>
        <w:t xml:space="preserve"> 5 ust. 1,</w:t>
      </w:r>
      <w:r w:rsidR="001A6B68">
        <w:rPr>
          <w:rFonts w:ascii="Georgia" w:hAnsi="Georgia" w:cs="Times New Roman"/>
          <w:lang w:eastAsia="pl-PL"/>
        </w:rPr>
        <w:t xml:space="preserve"> oraz </w:t>
      </w:r>
      <w:r w:rsidR="001A6B68" w:rsidRPr="001A6B68">
        <w:rPr>
          <w:rFonts w:ascii="Georgia" w:hAnsi="Georgia" w:cs="Arial"/>
          <w:bCs/>
          <w:lang w:eastAsia="pl-PL"/>
        </w:rPr>
        <w:t>do załącznika nr 2 do SIWZ</w:t>
      </w:r>
      <w:r w:rsidR="002418E3">
        <w:rPr>
          <w:rFonts w:ascii="Georgia" w:hAnsi="Georgia" w:cs="Arial"/>
          <w:bCs/>
          <w:lang w:eastAsia="pl-PL"/>
        </w:rPr>
        <w:t xml:space="preserve"> Szczegółowy opis przedmiotu zamówienia</w:t>
      </w:r>
      <w:r w:rsidR="001A6B68" w:rsidRPr="001A6B68">
        <w:rPr>
          <w:rFonts w:ascii="Georgia" w:hAnsi="Georgia" w:cs="Arial"/>
          <w:bCs/>
          <w:lang w:eastAsia="pl-PL"/>
        </w:rPr>
        <w:t xml:space="preserve"> w ust. 6</w:t>
      </w:r>
      <w:r w:rsidR="002418E3">
        <w:rPr>
          <w:rFonts w:ascii="Georgia" w:hAnsi="Georgia" w:cs="Arial"/>
          <w:bCs/>
          <w:lang w:eastAsia="pl-PL"/>
        </w:rPr>
        <w:t>,</w:t>
      </w:r>
      <w:r w:rsidR="001A6B68" w:rsidRPr="001A6B68">
        <w:rPr>
          <w:rFonts w:ascii="Georgia" w:hAnsi="Georgia" w:cs="Arial"/>
          <w:bCs/>
          <w:lang w:eastAsia="pl-PL"/>
        </w:rPr>
        <w:t xml:space="preserve"> </w:t>
      </w:r>
      <w:r w:rsidRPr="001A6B68">
        <w:rPr>
          <w:rFonts w:ascii="Georgia" w:hAnsi="Georgia" w:cs="Times New Roman"/>
          <w:lang w:eastAsia="pl-PL"/>
        </w:rPr>
        <w:t>zgodnie z którą</w:t>
      </w:r>
      <w:r w:rsidR="001A6B68">
        <w:rPr>
          <w:rFonts w:ascii="Georgia" w:hAnsi="Georgia" w:cs="Times New Roman"/>
          <w:lang w:eastAsia="pl-PL"/>
        </w:rPr>
        <w:t>:</w:t>
      </w:r>
      <w:r w:rsidRPr="001A6B68">
        <w:rPr>
          <w:rFonts w:ascii="Georgia" w:hAnsi="Georgia" w:cs="Times New Roman"/>
          <w:lang w:eastAsia="pl-PL"/>
        </w:rPr>
        <w:t xml:space="preserve"> </w:t>
      </w:r>
    </w:p>
    <w:p w:rsidR="00E93DE7" w:rsidRPr="001A6B68" w:rsidRDefault="003A695D" w:rsidP="00AF3019">
      <w:pPr>
        <w:suppressAutoHyphens w:val="0"/>
        <w:spacing w:after="0" w:line="240" w:lineRule="auto"/>
        <w:jc w:val="both"/>
        <w:rPr>
          <w:rFonts w:ascii="Georgia" w:hAnsi="Georgia" w:cs="Times New Roman"/>
          <w:lang w:eastAsia="pl-PL"/>
        </w:rPr>
      </w:pPr>
      <w:r w:rsidRPr="00AF3019">
        <w:rPr>
          <w:rFonts w:cs="Times New Roman"/>
          <w:b/>
          <w:lang w:eastAsia="pl-PL"/>
        </w:rPr>
        <w:t>§</w:t>
      </w:r>
      <w:r w:rsidRPr="00AF3019">
        <w:rPr>
          <w:rFonts w:ascii="Georgia" w:hAnsi="Georgia" w:cs="Times New Roman"/>
          <w:b/>
          <w:lang w:eastAsia="pl-PL"/>
        </w:rPr>
        <w:t xml:space="preserve"> 5 ust. 1 IPU</w:t>
      </w:r>
      <w:r w:rsidRPr="001A6B68">
        <w:rPr>
          <w:rFonts w:ascii="Georgia" w:hAnsi="Georgia" w:cs="Times New Roman"/>
          <w:lang w:eastAsia="pl-PL"/>
        </w:rPr>
        <w:t>, otrzymuje następujące brzmienie:</w:t>
      </w:r>
    </w:p>
    <w:p w:rsidR="003A695D" w:rsidRPr="001A6B68" w:rsidRDefault="003A695D" w:rsidP="00AF3019">
      <w:pPr>
        <w:suppressAutoHyphens w:val="0"/>
        <w:spacing w:after="0" w:line="240" w:lineRule="auto"/>
        <w:jc w:val="both"/>
        <w:rPr>
          <w:rFonts w:ascii="Georgia" w:hAnsi="Georgia" w:cs="Times New Roman"/>
          <w:lang w:eastAsia="pl-PL"/>
        </w:rPr>
      </w:pPr>
      <w:r w:rsidRPr="001A6B68">
        <w:rPr>
          <w:rFonts w:ascii="Georgia" w:hAnsi="Georgia" w:cs="Times New Roman"/>
          <w:lang w:eastAsia="pl-PL"/>
        </w:rPr>
        <w:t>„</w:t>
      </w:r>
      <w:r w:rsidR="001A6B68">
        <w:rPr>
          <w:rFonts w:ascii="Georgia" w:hAnsi="Georgia" w:cs="Times New Roman"/>
          <w:lang w:eastAsia="pl-PL"/>
        </w:rPr>
        <w:t xml:space="preserve">1. </w:t>
      </w:r>
      <w:r w:rsidRPr="001A6B68">
        <w:rPr>
          <w:rFonts w:ascii="Georgia" w:hAnsi="Georgia" w:cs="Times New Roman"/>
          <w:lang w:eastAsia="pl-PL"/>
        </w:rPr>
        <w:t xml:space="preserve">Rozliczenia za dostarczoną energię oraz usługi dystrybucji odbywać się będą </w:t>
      </w:r>
      <w:r w:rsidR="001A6B68">
        <w:rPr>
          <w:rFonts w:ascii="Georgia" w:hAnsi="Georgia" w:cs="Times New Roman"/>
          <w:lang w:eastAsia="pl-PL"/>
        </w:rPr>
        <w:br/>
      </w:r>
      <w:r w:rsidRPr="001A6B68">
        <w:rPr>
          <w:rFonts w:ascii="Georgia" w:hAnsi="Georgia" w:cs="Times New Roman"/>
          <w:lang w:eastAsia="pl-PL"/>
        </w:rPr>
        <w:t xml:space="preserve">w jednomiesięcznych </w:t>
      </w:r>
      <w:r w:rsidR="001A6B68">
        <w:rPr>
          <w:rFonts w:ascii="Georgia" w:hAnsi="Georgia" w:cs="Times New Roman"/>
          <w:lang w:eastAsia="pl-PL"/>
        </w:rPr>
        <w:t>okresach rozliczeniowych”.</w:t>
      </w:r>
    </w:p>
    <w:p w:rsidR="00E30F12" w:rsidRDefault="00E30F12" w:rsidP="00E30F12">
      <w:pPr>
        <w:suppressAutoHyphens w:val="0"/>
        <w:spacing w:after="0" w:line="240" w:lineRule="auto"/>
        <w:jc w:val="both"/>
        <w:rPr>
          <w:rFonts w:ascii="Georgia" w:hAnsi="Georgia" w:cs="Arial"/>
          <w:b/>
          <w:bCs/>
          <w:lang w:eastAsia="pl-PL"/>
        </w:rPr>
      </w:pPr>
    </w:p>
    <w:p w:rsidR="00AF3019" w:rsidRDefault="001A6B68" w:rsidP="00AF3019">
      <w:pPr>
        <w:suppressAutoHyphens w:val="0"/>
        <w:spacing w:after="0" w:line="240" w:lineRule="auto"/>
        <w:jc w:val="both"/>
        <w:rPr>
          <w:rFonts w:ascii="Georgia" w:hAnsi="Georgia" w:cs="Arial"/>
          <w:bCs/>
          <w:lang w:eastAsia="pl-PL"/>
        </w:rPr>
      </w:pPr>
      <w:r w:rsidRPr="00AF3019">
        <w:rPr>
          <w:rFonts w:ascii="Georgia" w:hAnsi="Georgia" w:cs="Times New Roman"/>
          <w:b/>
          <w:lang w:eastAsia="pl-PL"/>
        </w:rPr>
        <w:t>ust. 6 załącznika nr 2 do SIWZ</w:t>
      </w:r>
      <w:r>
        <w:rPr>
          <w:rFonts w:ascii="Georgia" w:hAnsi="Georgia" w:cs="Times New Roman"/>
          <w:lang w:eastAsia="pl-PL"/>
        </w:rPr>
        <w:t xml:space="preserve"> </w:t>
      </w:r>
      <w:r w:rsidR="00AF3019">
        <w:rPr>
          <w:rFonts w:ascii="Georgia" w:hAnsi="Georgia" w:cs="Arial"/>
          <w:bCs/>
          <w:lang w:eastAsia="pl-PL"/>
        </w:rPr>
        <w:t xml:space="preserve"> </w:t>
      </w:r>
      <w:r w:rsidR="00AF3019" w:rsidRPr="00AF3019">
        <w:rPr>
          <w:rFonts w:ascii="Georgia" w:hAnsi="Georgia" w:cs="Arial"/>
          <w:b/>
          <w:bCs/>
          <w:lang w:eastAsia="pl-PL"/>
        </w:rPr>
        <w:t>Szczegółowy opis przedmiotu zamówienia</w:t>
      </w:r>
      <w:r w:rsidR="00AF3019">
        <w:rPr>
          <w:rFonts w:ascii="Georgia" w:hAnsi="Georgia" w:cs="Arial"/>
          <w:bCs/>
          <w:lang w:eastAsia="pl-PL"/>
        </w:rPr>
        <w:t xml:space="preserve"> </w:t>
      </w:r>
      <w:r>
        <w:rPr>
          <w:rFonts w:ascii="Georgia" w:hAnsi="Georgia" w:cs="Arial"/>
          <w:bCs/>
          <w:lang w:eastAsia="pl-PL"/>
        </w:rPr>
        <w:t>otrzymuje następujące</w:t>
      </w:r>
      <w:r w:rsidR="00AF3019">
        <w:rPr>
          <w:rFonts w:ascii="Georgia" w:hAnsi="Georgia" w:cs="Arial"/>
          <w:bCs/>
          <w:lang w:eastAsia="pl-PL"/>
        </w:rPr>
        <w:t xml:space="preserve"> brzmienie:</w:t>
      </w:r>
    </w:p>
    <w:p w:rsidR="001A6B68" w:rsidRPr="00AF3019" w:rsidRDefault="001A6B68" w:rsidP="00AF3019">
      <w:pPr>
        <w:suppressAutoHyphens w:val="0"/>
        <w:spacing w:after="0" w:line="240" w:lineRule="auto"/>
        <w:jc w:val="both"/>
        <w:rPr>
          <w:rFonts w:ascii="Georgia" w:hAnsi="Georgia" w:cs="Arial"/>
          <w:bCs/>
          <w:lang w:eastAsia="pl-PL"/>
        </w:rPr>
      </w:pPr>
      <w:r w:rsidRPr="001A6B68">
        <w:rPr>
          <w:rFonts w:ascii="Georgia" w:hAnsi="Georgia" w:cs="Arial"/>
          <w:bCs/>
          <w:lang w:eastAsia="pl-PL"/>
        </w:rPr>
        <w:t>„</w:t>
      </w:r>
      <w:r>
        <w:rPr>
          <w:rFonts w:ascii="Georgia" w:hAnsi="Georgia" w:cs="Arial"/>
          <w:bCs/>
          <w:lang w:eastAsia="pl-PL"/>
        </w:rPr>
        <w:t>6</w:t>
      </w:r>
      <w:r>
        <w:rPr>
          <w:rFonts w:ascii="Georgia" w:hAnsi="Georgia" w:cs="Times New Roman"/>
          <w:lang w:eastAsia="pl-PL"/>
        </w:rPr>
        <w:t xml:space="preserve">. </w:t>
      </w:r>
      <w:r w:rsidRPr="001A6B68">
        <w:rPr>
          <w:rFonts w:ascii="Georgia" w:hAnsi="Georgia" w:cs="Times New Roman"/>
          <w:lang w:eastAsia="pl-PL"/>
        </w:rPr>
        <w:t xml:space="preserve">Rozliczenia za dostarczoną energię oraz usługi dystrybucji odbywać się będą </w:t>
      </w:r>
      <w:r>
        <w:rPr>
          <w:rFonts w:ascii="Georgia" w:hAnsi="Georgia" w:cs="Times New Roman"/>
          <w:lang w:eastAsia="pl-PL"/>
        </w:rPr>
        <w:br/>
      </w:r>
      <w:r w:rsidRPr="001A6B68">
        <w:rPr>
          <w:rFonts w:ascii="Georgia" w:hAnsi="Georgia" w:cs="Times New Roman"/>
          <w:lang w:eastAsia="pl-PL"/>
        </w:rPr>
        <w:t xml:space="preserve">w jednomiesięcznych </w:t>
      </w:r>
      <w:r>
        <w:rPr>
          <w:rFonts w:ascii="Georgia" w:hAnsi="Georgia" w:cs="Times New Roman"/>
          <w:lang w:eastAsia="pl-PL"/>
        </w:rPr>
        <w:t>okresach rozliczeniowych”.</w:t>
      </w:r>
    </w:p>
    <w:p w:rsidR="00AF3019" w:rsidRDefault="00AF3019" w:rsidP="00E30F12">
      <w:pPr>
        <w:suppressAutoHyphens w:val="0"/>
        <w:spacing w:after="0" w:line="240" w:lineRule="auto"/>
        <w:jc w:val="both"/>
        <w:rPr>
          <w:rFonts w:ascii="Georgia" w:hAnsi="Georgia" w:cs="Arial"/>
          <w:b/>
          <w:bCs/>
          <w:lang w:eastAsia="pl-PL"/>
        </w:rPr>
      </w:pPr>
    </w:p>
    <w:p w:rsidR="00AF3019" w:rsidRDefault="00AF3019" w:rsidP="00E30F12">
      <w:pPr>
        <w:suppressAutoHyphens w:val="0"/>
        <w:spacing w:after="0" w:line="240" w:lineRule="auto"/>
        <w:jc w:val="both"/>
        <w:rPr>
          <w:rFonts w:ascii="Georgia" w:hAnsi="Georgia" w:cs="Arial"/>
          <w:b/>
          <w:bCs/>
          <w:lang w:eastAsia="pl-PL"/>
        </w:rPr>
      </w:pPr>
    </w:p>
    <w:p w:rsidR="00E30F12" w:rsidRPr="00E93DE7" w:rsidRDefault="00E30F12" w:rsidP="00E30F12">
      <w:pPr>
        <w:suppressAutoHyphens w:val="0"/>
        <w:spacing w:after="0" w:line="240" w:lineRule="auto"/>
        <w:jc w:val="both"/>
        <w:rPr>
          <w:rFonts w:ascii="Georgia" w:hAnsi="Georgia" w:cs="Arial"/>
          <w:b/>
          <w:bCs/>
          <w:lang w:eastAsia="pl-PL"/>
        </w:rPr>
      </w:pPr>
      <w:r w:rsidRPr="00E93DE7">
        <w:rPr>
          <w:rFonts w:ascii="Georgia" w:hAnsi="Georgia" w:cs="Arial"/>
          <w:b/>
          <w:bCs/>
          <w:lang w:eastAsia="pl-PL"/>
        </w:rPr>
        <w:t>Pytanie 5.</w:t>
      </w:r>
    </w:p>
    <w:p w:rsidR="00E30F12" w:rsidRPr="00E93DE7" w:rsidRDefault="00E30F12" w:rsidP="00E30F12">
      <w:pPr>
        <w:suppressAutoHyphens w:val="0"/>
        <w:spacing w:after="0" w:line="240" w:lineRule="auto"/>
        <w:jc w:val="both"/>
        <w:rPr>
          <w:rFonts w:ascii="Georgia" w:hAnsi="Georgia" w:cs="Arial"/>
          <w:bCs/>
          <w:lang w:eastAsia="pl-PL"/>
        </w:rPr>
      </w:pPr>
      <w:r w:rsidRPr="00E93DE7">
        <w:rPr>
          <w:rFonts w:ascii="Georgia" w:hAnsi="Georgia" w:cs="Arial"/>
          <w:bCs/>
          <w:lang w:eastAsia="pl-PL"/>
        </w:rPr>
        <w:t xml:space="preserve">Załącznik nr 1  i 2  do SIWZ </w:t>
      </w:r>
    </w:p>
    <w:p w:rsidR="00E30F12" w:rsidRPr="00E93DE7" w:rsidRDefault="00E30F12" w:rsidP="00E30F12">
      <w:pPr>
        <w:suppressAutoHyphens w:val="0"/>
        <w:spacing w:after="0" w:line="240" w:lineRule="auto"/>
        <w:jc w:val="both"/>
        <w:rPr>
          <w:rFonts w:ascii="Georgia" w:hAnsi="Georgia" w:cs="Arial"/>
          <w:bCs/>
          <w:i/>
          <w:lang w:eastAsia="pl-PL"/>
        </w:rPr>
      </w:pPr>
      <w:r w:rsidRPr="00E93DE7">
        <w:rPr>
          <w:rFonts w:ascii="Georgia" w:hAnsi="Georgia" w:cs="Arial"/>
          <w:bCs/>
          <w:lang w:eastAsia="pl-PL"/>
        </w:rPr>
        <w:lastRenderedPageBreak/>
        <w:t xml:space="preserve">Wykonawca zwraca sią z prośbą o udzielenie informacji czy podane przez Zamawiającego parametry dystrybucyjne – w szczególności moc umowna i grupa taryfowa, są zgodne </w:t>
      </w:r>
      <w:r w:rsidR="00D00838">
        <w:rPr>
          <w:rFonts w:ascii="Georgia" w:hAnsi="Georgia" w:cs="Arial"/>
          <w:bCs/>
          <w:lang w:eastAsia="pl-PL"/>
        </w:rPr>
        <w:br/>
      </w:r>
      <w:r w:rsidRPr="00E93DE7">
        <w:rPr>
          <w:rFonts w:ascii="Georgia" w:hAnsi="Georgia" w:cs="Arial"/>
          <w:bCs/>
          <w:lang w:eastAsia="pl-PL"/>
        </w:rPr>
        <w:t>z aktualnymi umowami dystrybucyjnymi oraz dokumentami potwierdzającymi możliwość świadczenie usług dystrybucji wydanymi przez właściwego OSD? Zmiana mocy w trakcie postępowania przetargowego jest niemożliwa, może nastąpić dopiero po zawarciu umowy. Jednocześnie wskazujemy,  że zmiana parametrów dystrybucyjnych może wiązać się z koniecznością poniesienia dodatkowych opłat, zgodnie z zatwierdzoną przez Prezesa URE Taryfą dla usług dystrybucji energii elektrycznej właściwego OSD. W związku z powyższym Wykonawca zwraca się z prośbą o wprowadzenie zapisu następującej  treści: „</w:t>
      </w:r>
      <w:r w:rsidRPr="00E93DE7">
        <w:rPr>
          <w:rFonts w:ascii="Georgia" w:hAnsi="Georgia" w:cs="Arial"/>
          <w:bCs/>
          <w:i/>
          <w:lang w:eastAsia="pl-PL"/>
        </w:rPr>
        <w:t>W przypadku, gdy zmiana parametrów dystrybucyjnych wiązać się będzie z koniecznością ponoszenia dodatkowych opłat zgodnie z taryfą OSD Zamawiający zobowiązany będzie do ich uiszczenia.”</w:t>
      </w:r>
    </w:p>
    <w:p w:rsidR="00E30F12" w:rsidRPr="00E93DE7" w:rsidRDefault="00E30F12" w:rsidP="00E30F12">
      <w:pPr>
        <w:suppressAutoHyphens w:val="0"/>
        <w:spacing w:after="0" w:line="240" w:lineRule="auto"/>
        <w:jc w:val="both"/>
        <w:rPr>
          <w:rFonts w:ascii="Georgia" w:hAnsi="Georgia" w:cs="Arial"/>
          <w:b/>
          <w:bCs/>
          <w:lang w:eastAsia="pl-PL"/>
        </w:rPr>
      </w:pPr>
    </w:p>
    <w:p w:rsidR="00E30F12" w:rsidRPr="00AF3019" w:rsidRDefault="00E93DE7" w:rsidP="00E93DE7">
      <w:pPr>
        <w:suppressAutoHyphens w:val="0"/>
        <w:spacing w:before="100" w:beforeAutospacing="1" w:after="0" w:line="240" w:lineRule="auto"/>
        <w:jc w:val="both"/>
        <w:rPr>
          <w:rFonts w:ascii="Georgia" w:hAnsi="Georgia" w:cs="Times New Roman"/>
          <w:b/>
          <w:lang w:eastAsia="pl-PL"/>
        </w:rPr>
      </w:pPr>
      <w:r w:rsidRPr="00AF3019">
        <w:rPr>
          <w:rFonts w:ascii="Georgia" w:hAnsi="Georgia" w:cs="Times New Roman"/>
          <w:b/>
          <w:lang w:eastAsia="pl-PL"/>
        </w:rPr>
        <w:t>Odpowiedź:</w:t>
      </w:r>
      <w:r w:rsidR="00AF3019">
        <w:rPr>
          <w:rFonts w:ascii="Georgia" w:hAnsi="Georgia" w:cs="Arial"/>
        </w:rPr>
        <w:t xml:space="preserve"> Zamawiający oświadcza ż</w:t>
      </w:r>
      <w:r w:rsidRPr="00AF3019">
        <w:rPr>
          <w:rFonts w:ascii="Georgia" w:hAnsi="Georgia" w:cs="Arial"/>
        </w:rPr>
        <w:t xml:space="preserve">e dane podane w powyższym zakresie są aktualne </w:t>
      </w:r>
      <w:r w:rsidR="00D00838">
        <w:rPr>
          <w:rFonts w:ascii="Georgia" w:hAnsi="Georgia" w:cs="Arial"/>
        </w:rPr>
        <w:br/>
      </w:r>
      <w:r w:rsidRPr="00AF3019">
        <w:rPr>
          <w:rFonts w:ascii="Georgia" w:hAnsi="Georgia" w:cs="Arial"/>
        </w:rPr>
        <w:t>i nie zamierza zmieniać parametrów w trakcie trwania umowy.</w:t>
      </w:r>
    </w:p>
    <w:p w:rsidR="0080439C" w:rsidRPr="00AF3019" w:rsidRDefault="0080439C" w:rsidP="0080439C">
      <w:pPr>
        <w:suppressAutoHyphens w:val="0"/>
        <w:spacing w:after="0" w:line="240" w:lineRule="auto"/>
        <w:rPr>
          <w:rFonts w:ascii="Georgia" w:hAnsi="Georgia" w:cs="Times New Roman"/>
          <w:lang w:eastAsia="pl-PL"/>
        </w:rPr>
      </w:pPr>
    </w:p>
    <w:p w:rsidR="0080439C" w:rsidRPr="00AF3019" w:rsidRDefault="00AF3019" w:rsidP="0080439C">
      <w:pPr>
        <w:spacing w:after="0" w:line="240" w:lineRule="auto"/>
        <w:jc w:val="both"/>
        <w:rPr>
          <w:rFonts w:ascii="Georgia" w:hAnsi="Georgia" w:cs="Arial"/>
        </w:rPr>
      </w:pPr>
      <w:r w:rsidRPr="00AF3019">
        <w:rPr>
          <w:rFonts w:ascii="Georgia" w:hAnsi="Georgia" w:cs="Arial"/>
        </w:rPr>
        <w:t>W wyniku powyższych wyjaś</w:t>
      </w:r>
      <w:r w:rsidR="0080439C" w:rsidRPr="00AF3019">
        <w:rPr>
          <w:rFonts w:ascii="Georgia" w:hAnsi="Georgia" w:cs="Arial"/>
        </w:rPr>
        <w:t>nień Zamawiający wprowadza zmianę do treści S</w:t>
      </w:r>
      <w:r w:rsidRPr="00AF3019">
        <w:rPr>
          <w:rFonts w:ascii="Georgia" w:hAnsi="Georgia" w:cs="Arial"/>
        </w:rPr>
        <w:t>IWZ nadając nowe brzmienie rozd</w:t>
      </w:r>
      <w:r w:rsidR="0080439C" w:rsidRPr="00AF3019">
        <w:rPr>
          <w:rFonts w:ascii="Georgia" w:hAnsi="Georgia" w:cs="Arial"/>
        </w:rPr>
        <w:t>z</w:t>
      </w:r>
      <w:r w:rsidRPr="00AF3019">
        <w:rPr>
          <w:rFonts w:ascii="Georgia" w:hAnsi="Georgia" w:cs="Arial"/>
        </w:rPr>
        <w:t>i</w:t>
      </w:r>
      <w:r w:rsidR="0080439C" w:rsidRPr="00AF3019">
        <w:rPr>
          <w:rFonts w:ascii="Georgia" w:hAnsi="Georgia" w:cs="Arial"/>
        </w:rPr>
        <w:t xml:space="preserve">ałowi </w:t>
      </w:r>
      <w:r w:rsidR="0080439C" w:rsidRPr="00AF3019">
        <w:rPr>
          <w:rFonts w:ascii="Georgia" w:hAnsi="Georgia" w:cs="Arial"/>
          <w:b/>
        </w:rPr>
        <w:t>XIV. Miejsce oraz termin składania i otwarcia ofert:</w:t>
      </w:r>
    </w:p>
    <w:p w:rsidR="0080439C" w:rsidRPr="00AF3019" w:rsidRDefault="0080439C" w:rsidP="0080439C">
      <w:pPr>
        <w:spacing w:after="0" w:line="240" w:lineRule="auto"/>
        <w:jc w:val="both"/>
        <w:rPr>
          <w:rFonts w:ascii="Georgia" w:hAnsi="Georgia" w:cs="Arial"/>
        </w:rPr>
      </w:pPr>
    </w:p>
    <w:p w:rsidR="0080439C" w:rsidRPr="00AF3019" w:rsidRDefault="0080439C" w:rsidP="0080439C">
      <w:pPr>
        <w:spacing w:after="0" w:line="240" w:lineRule="auto"/>
        <w:jc w:val="both"/>
        <w:rPr>
          <w:rFonts w:ascii="Georgia" w:hAnsi="Georgia" w:cs="Arial"/>
          <w:b/>
        </w:rPr>
      </w:pPr>
      <w:r w:rsidRPr="00AF3019">
        <w:rPr>
          <w:rFonts w:ascii="Georgia" w:hAnsi="Georgia" w:cs="Arial"/>
        </w:rPr>
        <w:t>„</w:t>
      </w:r>
      <w:r w:rsidRPr="00AF3019">
        <w:rPr>
          <w:rFonts w:ascii="Georgia" w:hAnsi="Georgia" w:cs="Arial"/>
          <w:b/>
        </w:rPr>
        <w:t>Rozdział X</w:t>
      </w:r>
      <w:r w:rsidR="009D37A6">
        <w:rPr>
          <w:rFonts w:ascii="Georgia" w:hAnsi="Georgia" w:cs="Arial"/>
          <w:b/>
        </w:rPr>
        <w:t>I</w:t>
      </w:r>
      <w:r w:rsidRPr="00AF3019">
        <w:rPr>
          <w:rFonts w:ascii="Georgia" w:hAnsi="Georgia" w:cs="Arial"/>
          <w:b/>
        </w:rPr>
        <w:t>V. Miejsce oraz termin składania i otwarcia ofert</w:t>
      </w:r>
    </w:p>
    <w:p w:rsidR="0080439C" w:rsidRPr="00AF3019" w:rsidRDefault="0080439C" w:rsidP="0080439C">
      <w:pPr>
        <w:spacing w:after="0" w:line="240" w:lineRule="auto"/>
        <w:jc w:val="both"/>
        <w:rPr>
          <w:rFonts w:ascii="Georgia" w:hAnsi="Georgia" w:cs="Arial"/>
        </w:rPr>
      </w:pPr>
      <w:r w:rsidRPr="00AF3019">
        <w:rPr>
          <w:rFonts w:ascii="Georgia" w:hAnsi="Georgia" w:cs="Arial"/>
        </w:rPr>
        <w:t>1.</w:t>
      </w:r>
      <w:r w:rsidRPr="00AF3019">
        <w:rPr>
          <w:rFonts w:ascii="Georgia" w:hAnsi="Georgia" w:cs="Arial"/>
        </w:rPr>
        <w:tab/>
        <w:t xml:space="preserve">Oferty należy złożyć na adres: Podkarpackie Centrum Edukacji Nauczycieli </w:t>
      </w:r>
    </w:p>
    <w:p w:rsidR="0080439C" w:rsidRPr="00AF3019" w:rsidRDefault="0080439C" w:rsidP="0080439C">
      <w:pPr>
        <w:spacing w:after="0" w:line="240" w:lineRule="auto"/>
        <w:jc w:val="both"/>
        <w:rPr>
          <w:rFonts w:ascii="Georgia" w:hAnsi="Georgia" w:cs="Arial"/>
        </w:rPr>
      </w:pPr>
      <w:r w:rsidRPr="00AF3019">
        <w:rPr>
          <w:rFonts w:ascii="Georgia" w:hAnsi="Georgia" w:cs="Arial"/>
        </w:rPr>
        <w:t xml:space="preserve">w Rzeszowie, 35-036 Rzeszów, ul. Niedzielskiego 2, pok. 1 (sekretariat) w terminie do </w:t>
      </w:r>
      <w:r w:rsidRPr="00AF3019">
        <w:rPr>
          <w:rFonts w:ascii="Georgia" w:hAnsi="Georgia" w:cs="Arial"/>
          <w:b/>
        </w:rPr>
        <w:t>2</w:t>
      </w:r>
      <w:r w:rsidR="00AF3019" w:rsidRPr="00AF3019">
        <w:rPr>
          <w:rFonts w:ascii="Georgia" w:hAnsi="Georgia" w:cs="Arial"/>
          <w:b/>
        </w:rPr>
        <w:t>7 listopada 2017 r. do godziny 10</w:t>
      </w:r>
      <w:r w:rsidRPr="00AF3019">
        <w:rPr>
          <w:rFonts w:ascii="Georgia" w:hAnsi="Georgia" w:cs="Arial"/>
          <w:b/>
        </w:rPr>
        <w:t>:00.</w:t>
      </w:r>
    </w:p>
    <w:p w:rsidR="0080439C" w:rsidRPr="00AF3019" w:rsidRDefault="0080439C" w:rsidP="0080439C">
      <w:pPr>
        <w:spacing w:after="0" w:line="240" w:lineRule="auto"/>
        <w:jc w:val="both"/>
        <w:rPr>
          <w:rFonts w:ascii="Georgia" w:hAnsi="Georgia" w:cs="Arial"/>
        </w:rPr>
      </w:pPr>
      <w:r w:rsidRPr="00AF3019">
        <w:rPr>
          <w:rFonts w:ascii="Georgia" w:hAnsi="Georgia" w:cs="Arial"/>
        </w:rPr>
        <w:t>2.</w:t>
      </w:r>
      <w:r w:rsidRPr="00AF3019">
        <w:rPr>
          <w:rFonts w:ascii="Georgia" w:hAnsi="Georgia" w:cs="Arial"/>
        </w:rPr>
        <w:tab/>
        <w:t>Zamawiający niezwłocznie zwraca ofertę, która została złożona po terminie.</w:t>
      </w:r>
    </w:p>
    <w:p w:rsidR="0080439C" w:rsidRPr="00AF3019" w:rsidRDefault="0080439C" w:rsidP="0080439C">
      <w:pPr>
        <w:spacing w:after="0" w:line="240" w:lineRule="auto"/>
        <w:jc w:val="both"/>
        <w:rPr>
          <w:rFonts w:ascii="Georgia" w:hAnsi="Georgia" w:cs="Arial"/>
        </w:rPr>
      </w:pPr>
      <w:r w:rsidRPr="00AF3019">
        <w:rPr>
          <w:rFonts w:ascii="Georgia" w:hAnsi="Georgia" w:cs="Arial"/>
        </w:rPr>
        <w:t>3.</w:t>
      </w:r>
      <w:r w:rsidRPr="00AF3019">
        <w:rPr>
          <w:rFonts w:ascii="Georgia" w:hAnsi="Georgia" w:cs="Arial"/>
        </w:rPr>
        <w:tab/>
        <w:t xml:space="preserve">Otwarcie ofert nastąpi w Podkarpackim Centrum Edukacji Nauczycieli </w:t>
      </w:r>
    </w:p>
    <w:p w:rsidR="0080439C" w:rsidRPr="00AF3019" w:rsidRDefault="0080439C" w:rsidP="0080439C">
      <w:pPr>
        <w:spacing w:after="0" w:line="240" w:lineRule="auto"/>
        <w:jc w:val="both"/>
        <w:rPr>
          <w:rFonts w:ascii="Georgia" w:hAnsi="Georgia" w:cs="Arial"/>
        </w:rPr>
      </w:pPr>
      <w:r w:rsidRPr="00AF3019">
        <w:rPr>
          <w:rFonts w:ascii="Georgia" w:hAnsi="Georgia" w:cs="Arial"/>
        </w:rPr>
        <w:t xml:space="preserve">w Rzeszowie, 35-036 Rzeszów, ul. Niedzielskiego 2, pok. 201 w dniu </w:t>
      </w:r>
      <w:r w:rsidRPr="00AF3019">
        <w:rPr>
          <w:rFonts w:ascii="Georgia" w:hAnsi="Georgia" w:cs="Arial"/>
          <w:b/>
        </w:rPr>
        <w:t>2</w:t>
      </w:r>
      <w:r w:rsidR="00AF3019" w:rsidRPr="00AF3019">
        <w:rPr>
          <w:rFonts w:ascii="Georgia" w:hAnsi="Georgia" w:cs="Arial"/>
          <w:b/>
        </w:rPr>
        <w:t>7</w:t>
      </w:r>
      <w:r w:rsidRPr="00AF3019">
        <w:rPr>
          <w:rFonts w:ascii="Georgia" w:hAnsi="Georgia" w:cs="Arial"/>
          <w:b/>
        </w:rPr>
        <w:t xml:space="preserve"> listopada 2017 r. </w:t>
      </w:r>
      <w:r w:rsidR="00A96611">
        <w:rPr>
          <w:rFonts w:ascii="Georgia" w:hAnsi="Georgia" w:cs="Arial"/>
          <w:b/>
        </w:rPr>
        <w:br/>
      </w:r>
      <w:r w:rsidRPr="00AF3019">
        <w:rPr>
          <w:rFonts w:ascii="Georgia" w:hAnsi="Georgia" w:cs="Arial"/>
          <w:b/>
        </w:rPr>
        <w:t>o godzinie 1</w:t>
      </w:r>
      <w:r w:rsidR="00AF3019" w:rsidRPr="00AF3019">
        <w:rPr>
          <w:rFonts w:ascii="Georgia" w:hAnsi="Georgia" w:cs="Arial"/>
          <w:b/>
        </w:rPr>
        <w:t>0</w:t>
      </w:r>
      <w:r w:rsidRPr="00AF3019">
        <w:rPr>
          <w:rFonts w:ascii="Georgia" w:hAnsi="Georgia" w:cs="Arial"/>
          <w:b/>
        </w:rPr>
        <w:t>:30</w:t>
      </w:r>
      <w:r w:rsidRPr="00AF3019">
        <w:rPr>
          <w:rFonts w:ascii="Georgia" w:hAnsi="Georgia" w:cs="Arial"/>
        </w:rPr>
        <w:t xml:space="preserve">”. </w:t>
      </w:r>
    </w:p>
    <w:p w:rsidR="0080439C" w:rsidRPr="00AF3019" w:rsidRDefault="0080439C" w:rsidP="0080439C">
      <w:pPr>
        <w:spacing w:after="0" w:line="240" w:lineRule="auto"/>
        <w:jc w:val="both"/>
        <w:rPr>
          <w:rFonts w:ascii="Georgia" w:hAnsi="Georgia" w:cs="Arial"/>
        </w:rPr>
      </w:pPr>
    </w:p>
    <w:p w:rsidR="0080439C" w:rsidRPr="00AF3019" w:rsidRDefault="00CD36C8" w:rsidP="0080439C">
      <w:pPr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Powyższe wyjaśnienia i </w:t>
      </w:r>
      <w:r w:rsidR="0080439C" w:rsidRPr="00AF3019">
        <w:rPr>
          <w:rFonts w:ascii="Georgia" w:hAnsi="Georgia" w:cs="Arial"/>
        </w:rPr>
        <w:t xml:space="preserve"> zmian</w:t>
      </w:r>
      <w:r>
        <w:rPr>
          <w:rFonts w:ascii="Georgia" w:hAnsi="Georgia" w:cs="Arial"/>
        </w:rPr>
        <w:t>y w treści SIWZ prowadzą</w:t>
      </w:r>
      <w:r w:rsidR="0080439C" w:rsidRPr="00AF3019">
        <w:rPr>
          <w:rFonts w:ascii="Georgia" w:hAnsi="Georgia" w:cs="Arial"/>
        </w:rPr>
        <w:t xml:space="preserve"> do zmiany  Ogłoszenia </w:t>
      </w:r>
      <w:r>
        <w:rPr>
          <w:rFonts w:ascii="Georgia" w:hAnsi="Georgia" w:cs="Arial"/>
        </w:rPr>
        <w:br/>
        <w:t>o zamówieniu i są wiążące</w:t>
      </w:r>
      <w:r w:rsidR="0080439C" w:rsidRPr="00AF3019">
        <w:rPr>
          <w:rFonts w:ascii="Georgia" w:hAnsi="Georgia" w:cs="Arial"/>
        </w:rPr>
        <w:t xml:space="preserve"> dla wszystkich Wykonawców.</w:t>
      </w:r>
    </w:p>
    <w:p w:rsidR="0080439C" w:rsidRPr="00AF3019" w:rsidRDefault="0080439C" w:rsidP="0080439C">
      <w:pPr>
        <w:spacing w:after="0" w:line="240" w:lineRule="auto"/>
        <w:jc w:val="both"/>
        <w:rPr>
          <w:rFonts w:ascii="Georgia" w:hAnsi="Georgia" w:cs="Arial"/>
        </w:rPr>
      </w:pPr>
      <w:r w:rsidRPr="00AF3019">
        <w:rPr>
          <w:rFonts w:ascii="Georgia" w:hAnsi="Georgia" w:cs="Arial"/>
        </w:rPr>
        <w:tab/>
      </w:r>
      <w:r w:rsidRPr="00AF3019">
        <w:rPr>
          <w:rFonts w:ascii="Georgia" w:hAnsi="Georgia" w:cs="Arial"/>
        </w:rPr>
        <w:tab/>
      </w:r>
      <w:r w:rsidRPr="00AF3019">
        <w:rPr>
          <w:rFonts w:ascii="Georgia" w:hAnsi="Georgia" w:cs="Arial"/>
        </w:rPr>
        <w:tab/>
      </w:r>
      <w:r w:rsidRPr="00AF3019">
        <w:rPr>
          <w:rFonts w:ascii="Georgia" w:hAnsi="Georgia" w:cs="Arial"/>
        </w:rPr>
        <w:tab/>
      </w:r>
      <w:r w:rsidRPr="00AF3019">
        <w:rPr>
          <w:rFonts w:ascii="Georgia" w:hAnsi="Georgia" w:cs="Arial"/>
        </w:rPr>
        <w:tab/>
      </w:r>
      <w:r w:rsidRPr="00AF3019">
        <w:rPr>
          <w:rFonts w:ascii="Georgia" w:hAnsi="Georgia" w:cs="Arial"/>
        </w:rPr>
        <w:tab/>
      </w:r>
      <w:r w:rsidRPr="00AF3019">
        <w:rPr>
          <w:rFonts w:ascii="Georgia" w:hAnsi="Georgia" w:cs="Arial"/>
        </w:rPr>
        <w:tab/>
      </w:r>
      <w:r w:rsidRPr="00AF3019">
        <w:rPr>
          <w:rFonts w:ascii="Georgia" w:hAnsi="Georgia" w:cs="Arial"/>
        </w:rPr>
        <w:tab/>
      </w:r>
      <w:r w:rsidRPr="00AF3019">
        <w:rPr>
          <w:rFonts w:ascii="Georgia" w:hAnsi="Georgia" w:cs="Arial"/>
        </w:rPr>
        <w:tab/>
      </w:r>
    </w:p>
    <w:p w:rsidR="00797A94" w:rsidRPr="00AF3019" w:rsidRDefault="00E30F12" w:rsidP="00E30F12">
      <w:r w:rsidRPr="00AF3019">
        <w:rPr>
          <w:rFonts w:ascii="Georgia" w:hAnsi="Georgia" w:cs="Arial"/>
        </w:rPr>
        <w:tab/>
      </w:r>
    </w:p>
    <w:sectPr w:rsidR="00797A94" w:rsidRPr="00AF3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10088"/>
    <w:multiLevelType w:val="hybridMultilevel"/>
    <w:tmpl w:val="3626C0DA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D80861"/>
    <w:multiLevelType w:val="hybridMultilevel"/>
    <w:tmpl w:val="6B1462B0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CF3190"/>
    <w:multiLevelType w:val="hybridMultilevel"/>
    <w:tmpl w:val="04684FE6"/>
    <w:lvl w:ilvl="0" w:tplc="231431BC">
      <w:start w:val="1"/>
      <w:numFmt w:val="decimal"/>
      <w:lvlText w:val="%1.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9E507C2"/>
    <w:multiLevelType w:val="hybridMultilevel"/>
    <w:tmpl w:val="597660B4"/>
    <w:lvl w:ilvl="0" w:tplc="B4D27D9A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4">
    <w:nsid w:val="733A42E4"/>
    <w:multiLevelType w:val="hybridMultilevel"/>
    <w:tmpl w:val="4A702066"/>
    <w:lvl w:ilvl="0" w:tplc="87C88C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E"/>
    <w:rsid w:val="00185CC0"/>
    <w:rsid w:val="001A6B68"/>
    <w:rsid w:val="001E3DDF"/>
    <w:rsid w:val="002418E3"/>
    <w:rsid w:val="00346516"/>
    <w:rsid w:val="003A695D"/>
    <w:rsid w:val="004A6462"/>
    <w:rsid w:val="006C4715"/>
    <w:rsid w:val="00745345"/>
    <w:rsid w:val="00745C1E"/>
    <w:rsid w:val="007B14AD"/>
    <w:rsid w:val="007D734A"/>
    <w:rsid w:val="0080439C"/>
    <w:rsid w:val="009D37A6"/>
    <w:rsid w:val="00A96611"/>
    <w:rsid w:val="00AF3019"/>
    <w:rsid w:val="00C67232"/>
    <w:rsid w:val="00CB46B5"/>
    <w:rsid w:val="00CD36C8"/>
    <w:rsid w:val="00D00838"/>
    <w:rsid w:val="00DC1DAC"/>
    <w:rsid w:val="00DF04E5"/>
    <w:rsid w:val="00E30F12"/>
    <w:rsid w:val="00E93DE7"/>
    <w:rsid w:val="00FC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F12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30F12"/>
    <w:pPr>
      <w:spacing w:before="280" w:after="119" w:line="240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64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6462"/>
    <w:rPr>
      <w:rFonts w:ascii="Segoe UI" w:eastAsia="Times New Roman" w:hAnsi="Segoe UI" w:cs="Segoe UI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F12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30F12"/>
    <w:pPr>
      <w:spacing w:before="280" w:after="119" w:line="240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64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6462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0AED7-F6B2-40DB-81E4-9D23D1C1B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1015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Kulińska</dc:creator>
  <cp:lastModifiedBy>umoskwa</cp:lastModifiedBy>
  <cp:revision>15</cp:revision>
  <cp:lastPrinted>2017-11-23T08:40:00Z</cp:lastPrinted>
  <dcterms:created xsi:type="dcterms:W3CDTF">2017-11-23T07:01:00Z</dcterms:created>
  <dcterms:modified xsi:type="dcterms:W3CDTF">2017-11-23T09:25:00Z</dcterms:modified>
</cp:coreProperties>
</file>