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C42" w:rsidRDefault="004D3C42" w:rsidP="004D3C42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21 </w:t>
      </w:r>
      <w:r w:rsidRPr="00CD20DA">
        <w:rPr>
          <w:sz w:val="20"/>
          <w:szCs w:val="20"/>
        </w:rPr>
        <w:t xml:space="preserve"> do SIWZ</w:t>
      </w:r>
      <w:r>
        <w:rPr>
          <w:sz w:val="20"/>
          <w:szCs w:val="20"/>
        </w:rPr>
        <w:t>/ Załącznik do umowy</w:t>
      </w:r>
    </w:p>
    <w:p w:rsidR="004D3C42" w:rsidRDefault="004D3C42" w:rsidP="004D3C42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4D3C42" w:rsidRDefault="004D3C42" w:rsidP="004D3C42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FORMULARZ CENOWY CZĘŚĆ XII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0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3688"/>
        <w:gridCol w:w="6"/>
        <w:gridCol w:w="2968"/>
        <w:gridCol w:w="3261"/>
        <w:gridCol w:w="3261"/>
      </w:tblGrid>
      <w:tr w:rsidR="00E86DB0" w:rsidRPr="00550573" w:rsidTr="0001664D">
        <w:tc>
          <w:tcPr>
            <w:tcW w:w="817" w:type="dxa"/>
            <w:shd w:val="clear" w:color="auto" w:fill="auto"/>
            <w:vAlign w:val="center"/>
          </w:tcPr>
          <w:p w:rsidR="00E86DB0" w:rsidRPr="00550573" w:rsidRDefault="00E86DB0" w:rsidP="00E86DB0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3688" w:type="dxa"/>
            <w:shd w:val="clear" w:color="auto" w:fill="auto"/>
            <w:vAlign w:val="center"/>
          </w:tcPr>
          <w:p w:rsidR="00E86DB0" w:rsidRPr="00550573" w:rsidRDefault="00E86DB0" w:rsidP="00E86DB0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974" w:type="dxa"/>
            <w:gridSpan w:val="2"/>
            <w:shd w:val="clear" w:color="auto" w:fill="auto"/>
            <w:vAlign w:val="center"/>
          </w:tcPr>
          <w:p w:rsidR="00E86DB0" w:rsidRPr="00550573" w:rsidRDefault="00E86DB0" w:rsidP="00E86DB0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3261" w:type="dxa"/>
          </w:tcPr>
          <w:p w:rsidR="00E86DB0" w:rsidRPr="00550573" w:rsidRDefault="00E86DB0" w:rsidP="00E86DB0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3261" w:type="dxa"/>
          </w:tcPr>
          <w:p w:rsidR="00E86DB0" w:rsidRPr="00550573" w:rsidRDefault="00E86DB0" w:rsidP="00E86DB0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E86DB0">
              <w:rPr>
                <w:rFonts w:ascii="Georgia" w:hAnsi="Georgia"/>
                <w:b/>
                <w:u w:val="single"/>
              </w:rPr>
              <w:t>1</w:t>
            </w:r>
          </w:p>
        </w:tc>
        <w:tc>
          <w:tcPr>
            <w:tcW w:w="3694" w:type="dxa"/>
            <w:gridSpan w:val="2"/>
            <w:vAlign w:val="center"/>
          </w:tcPr>
          <w:p w:rsidR="00E86DB0" w:rsidRPr="00E86DB0" w:rsidRDefault="00E86DB0" w:rsidP="00E86DB0">
            <w:pPr>
              <w:spacing w:after="0" w:line="240" w:lineRule="auto"/>
              <w:jc w:val="center"/>
              <w:rPr>
                <w:rFonts w:ascii="Georgia" w:hAnsi="Georgia" w:cs="Arial"/>
                <w:b/>
                <w:u w:val="single"/>
              </w:rPr>
            </w:pPr>
            <w:r w:rsidRPr="00E86DB0">
              <w:rPr>
                <w:rFonts w:ascii="Georgia" w:hAnsi="Georgia" w:cs="Arial"/>
                <w:b/>
                <w:u w:val="single"/>
              </w:rPr>
              <w:t>2</w:t>
            </w:r>
          </w:p>
        </w:tc>
        <w:tc>
          <w:tcPr>
            <w:tcW w:w="2968" w:type="dxa"/>
            <w:vAlign w:val="center"/>
          </w:tcPr>
          <w:p w:rsidR="00E86DB0" w:rsidRPr="00E86DB0" w:rsidRDefault="00E86DB0" w:rsidP="00E86DB0">
            <w:pPr>
              <w:spacing w:before="100" w:beforeAutospacing="1" w:after="100" w:afterAutospacing="1" w:line="240" w:lineRule="auto"/>
              <w:jc w:val="center"/>
              <w:rPr>
                <w:rFonts w:ascii="Georgia" w:hAnsi="Georgia" w:cs="Calibri"/>
                <w:b/>
                <w:u w:val="single"/>
              </w:rPr>
            </w:pPr>
            <w:r w:rsidRPr="00E86DB0">
              <w:rPr>
                <w:rFonts w:ascii="Georgia" w:hAnsi="Georgia" w:cs="Calibri"/>
                <w:b/>
                <w:u w:val="single"/>
              </w:rPr>
              <w:t>3</w:t>
            </w:r>
          </w:p>
        </w:tc>
        <w:tc>
          <w:tcPr>
            <w:tcW w:w="3261" w:type="dxa"/>
            <w:vAlign w:val="center"/>
          </w:tcPr>
          <w:p w:rsidR="00E86DB0" w:rsidRPr="00E86DB0" w:rsidRDefault="00E86DB0" w:rsidP="00E86DB0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E86DB0">
              <w:rPr>
                <w:rFonts w:ascii="Georgia" w:hAnsi="Georgia"/>
                <w:b/>
                <w:u w:val="single"/>
              </w:rPr>
              <w:t>4</w:t>
            </w:r>
          </w:p>
        </w:tc>
        <w:tc>
          <w:tcPr>
            <w:tcW w:w="3261" w:type="dxa"/>
            <w:vAlign w:val="center"/>
          </w:tcPr>
          <w:p w:rsidR="00E86DB0" w:rsidRPr="00E86DB0" w:rsidRDefault="00E86DB0" w:rsidP="00E86DB0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E86DB0">
              <w:rPr>
                <w:rFonts w:ascii="Georgia" w:hAnsi="Georgia"/>
                <w:b/>
                <w:u w:val="single"/>
              </w:rPr>
              <w:t>5</w:t>
            </w: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 w:cs="Arial"/>
              </w:rPr>
              <w:t>Fartuch laboratoryjny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 w:cs="Arial"/>
              </w:rPr>
              <w:t>Okulary ochronne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20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 w:cs="Arial"/>
                <w:b/>
              </w:rPr>
            </w:pPr>
            <w:r w:rsidRPr="00D55D46">
              <w:rPr>
                <w:rStyle w:val="Pogrubienie"/>
                <w:rFonts w:ascii="Georgia" w:hAnsi="Georgia" w:cs="Tahoma"/>
                <w:b w:val="0"/>
              </w:rPr>
              <w:t xml:space="preserve">Palnik laboratoryjny BUNSENA </w:t>
            </w:r>
            <w:r>
              <w:rPr>
                <w:rStyle w:val="Pogrubienie"/>
                <w:rFonts w:ascii="Georgia" w:hAnsi="Georgia" w:cs="Tahoma"/>
                <w:b w:val="0"/>
              </w:rPr>
              <w:br/>
            </w:r>
            <w:r w:rsidRPr="00D55D46">
              <w:rPr>
                <w:rStyle w:val="Pogrubienie"/>
                <w:rFonts w:ascii="Georgia" w:hAnsi="Georgia" w:cs="Tahoma"/>
                <w:b w:val="0"/>
              </w:rPr>
              <w:t>z kartuszem</w:t>
            </w:r>
            <w:r w:rsidRPr="00D55D46">
              <w:rPr>
                <w:rStyle w:val="Pogrubienie"/>
                <w:rFonts w:ascii="Georgia" w:hAnsi="Georgia" w:cs="Tahoma"/>
                <w:b w:val="0"/>
              </w:rPr>
              <w:softHyphen/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Style w:val="Pogrubienie"/>
                <w:rFonts w:ascii="Georgia" w:hAnsi="Georgia" w:cs="Tahoma"/>
                <w:b w:val="0"/>
              </w:rPr>
            </w:pPr>
            <w:r w:rsidRPr="00D55D46">
              <w:rPr>
                <w:rStyle w:val="Pogrubienie"/>
                <w:rFonts w:ascii="Georgia" w:hAnsi="Georgia" w:cs="Tahoma"/>
                <w:b w:val="0"/>
              </w:rPr>
              <w:t>Zlewka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10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Style w:val="Pogrubienie"/>
                <w:rFonts w:ascii="Georgia" w:hAnsi="Georgia" w:cs="Tahoma"/>
                <w:b w:val="0"/>
              </w:rPr>
            </w:pPr>
            <w:r w:rsidRPr="00D55D46">
              <w:rPr>
                <w:rStyle w:val="Pogrubienie"/>
                <w:rFonts w:ascii="Georgia" w:hAnsi="Georgia" w:cs="Tahoma"/>
                <w:b w:val="0"/>
              </w:rPr>
              <w:t>Zlewka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20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Style w:val="Pogrubienie"/>
                <w:rFonts w:ascii="Georgia" w:hAnsi="Georgia" w:cs="Tahoma"/>
                <w:b w:val="0"/>
              </w:rPr>
            </w:pPr>
            <w:r w:rsidRPr="00D55D46">
              <w:rPr>
                <w:rFonts w:ascii="Georgia" w:hAnsi="Georgia"/>
              </w:rPr>
              <w:t>Butelka laboratoryjna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10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Butelka laboratoryjna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10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Tryskawka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2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 w:cs="Arial"/>
                <w:shd w:val="clear" w:color="auto" w:fill="D3DEC3"/>
              </w:rPr>
            </w:pPr>
            <w:r w:rsidRPr="00D55D46">
              <w:rPr>
                <w:rFonts w:ascii="Georgia" w:hAnsi="Georgia"/>
              </w:rPr>
              <w:t>Zestaw do modelowania cząsteczek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12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 w:cs="Arial"/>
                <w:shd w:val="clear" w:color="auto" w:fill="D3DEC3"/>
              </w:rPr>
            </w:pPr>
            <w:r w:rsidRPr="00D55D46">
              <w:rPr>
                <w:rFonts w:ascii="Georgia" w:hAnsi="Georgia"/>
              </w:rPr>
              <w:t>Zestaw do modelowania cząsteczek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2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Model DNA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pStyle w:val="Nagwek1"/>
              <w:spacing w:before="167" w:after="0" w:line="586" w:lineRule="atLeast"/>
              <w:rPr>
                <w:rFonts w:cs="Arial"/>
                <w:b w:val="0"/>
                <w:bCs w:val="0"/>
                <w:sz w:val="22"/>
                <w:szCs w:val="22"/>
              </w:rPr>
            </w:pPr>
            <w:r w:rsidRPr="00D55D46">
              <w:rPr>
                <w:rFonts w:cs="Arial"/>
                <w:b w:val="0"/>
                <w:bCs w:val="0"/>
                <w:sz w:val="22"/>
                <w:szCs w:val="22"/>
              </w:rPr>
              <w:t>Fantom do nauki reanimacji</w:t>
            </w:r>
          </w:p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 w:cs="Arial"/>
              </w:rPr>
            </w:pPr>
            <w:r w:rsidRPr="00D55D46">
              <w:rPr>
                <w:rFonts w:ascii="Georgia" w:hAnsi="Georgia" w:cs="Arial"/>
              </w:rPr>
              <w:t>Mini szkielet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Statyw demonstracyjny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Model mózgu człowieka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Model liścia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Kompas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10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Mapa świata -fizyczna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Mapa świata -polityczna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Mapa świata – strefy klimatyczne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Mapa świata – krajobrazowa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Mapa ścienna Europy</w:t>
            </w:r>
          </w:p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ogólnogeograficzna</w:t>
            </w:r>
          </w:p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Mapa Ameryki Płd.</w:t>
            </w:r>
          </w:p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fizyczna i polityczna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Mapa Ameryki Płn.</w:t>
            </w:r>
          </w:p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fizyczna i polityczna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Mapa Afryki</w:t>
            </w:r>
          </w:p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fizyczna i polityczna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Mapa Australii</w:t>
            </w:r>
          </w:p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fizyczna i polityczna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25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Tellurium ręczne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Mapa ścienna świata</w:t>
            </w:r>
          </w:p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geologia i tektonika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Mapa Antarktydy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Globus uczniowski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16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Globus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Globus indukcyjny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  <w:i/>
              </w:rPr>
            </w:pPr>
            <w:r w:rsidRPr="00D55D46">
              <w:rPr>
                <w:rFonts w:ascii="Georgia" w:hAnsi="Georgia"/>
              </w:rPr>
              <w:t>16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  <w:i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  <w:i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Kolekcja skamieniałości i minerałów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Waga laboratoryjna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Siłomierz demonstracyjny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Siłomierz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5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Siłomierz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5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Siłomierz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5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Termometr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3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Kamerton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Wahadło Newtona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Wahadło rezonansowe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Magnes podkowiasty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Magnesy sztabkowe zestaw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Dzwonki chromatyczne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10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Krążek barw Newtona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E86DB0" w:rsidRPr="00330B9E" w:rsidTr="0001664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E86DB0" w:rsidRPr="00E86DB0" w:rsidRDefault="00E86DB0" w:rsidP="00E86DB0">
            <w:pPr>
              <w:pStyle w:val="Akapitzlist"/>
              <w:numPr>
                <w:ilvl w:val="0"/>
                <w:numId w:val="10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E86DB0" w:rsidRPr="00D55D46" w:rsidRDefault="00E86DB0" w:rsidP="004D3C42">
            <w:pPr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Pryzmat szklany równoboczny</w:t>
            </w:r>
          </w:p>
        </w:tc>
        <w:tc>
          <w:tcPr>
            <w:tcW w:w="2968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D55D46">
              <w:rPr>
                <w:rFonts w:ascii="Georgia" w:hAnsi="Georgia"/>
              </w:rPr>
              <w:t>1</w:t>
            </w:r>
          </w:p>
        </w:tc>
        <w:tc>
          <w:tcPr>
            <w:tcW w:w="3261" w:type="dxa"/>
            <w:vAlign w:val="center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E86DB0" w:rsidRPr="00D55D46" w:rsidRDefault="00E86DB0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  <w:tr w:rsidR="0001664D" w:rsidRPr="00330B9E" w:rsidTr="003612F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0740" w:type="dxa"/>
            <w:gridSpan w:val="5"/>
            <w:vAlign w:val="center"/>
          </w:tcPr>
          <w:p w:rsidR="0001664D" w:rsidRPr="00D55D46" w:rsidRDefault="0001664D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RAZEM</w:t>
            </w:r>
          </w:p>
        </w:tc>
        <w:tc>
          <w:tcPr>
            <w:tcW w:w="3261" w:type="dxa"/>
          </w:tcPr>
          <w:p w:rsidR="0001664D" w:rsidRPr="00D55D46" w:rsidRDefault="0001664D" w:rsidP="004D3C42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Default="009A097F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01664D" w:rsidRDefault="0001664D" w:rsidP="00D55D46">
      <w:pPr>
        <w:pStyle w:val="Bezodstpw"/>
        <w:spacing w:line="23" w:lineRule="atLeast"/>
        <w:rPr>
          <w:rFonts w:ascii="Georgia" w:hAnsi="Georgia"/>
          <w:sz w:val="24"/>
          <w:szCs w:val="24"/>
        </w:rPr>
      </w:pPr>
    </w:p>
    <w:p w:rsidR="00A77D4C" w:rsidRPr="003E4D28" w:rsidRDefault="00385073" w:rsidP="00D55D46">
      <w:pPr>
        <w:pStyle w:val="Bezodstpw"/>
        <w:spacing w:line="23" w:lineRule="atLeast"/>
        <w:rPr>
          <w:rFonts w:ascii="Georgia" w:hAnsi="Georgia"/>
          <w:sz w:val="24"/>
          <w:szCs w:val="24"/>
        </w:rPr>
      </w:pPr>
      <w:r w:rsidRPr="003E4D28">
        <w:rPr>
          <w:rFonts w:ascii="Georgia" w:hAnsi="Georgia"/>
          <w:sz w:val="24"/>
          <w:szCs w:val="24"/>
        </w:rPr>
        <w:t>Wyposażenie</w:t>
      </w:r>
      <w:r w:rsidR="00B44FD1" w:rsidRPr="003E4D28">
        <w:rPr>
          <w:rFonts w:ascii="Georgia" w:hAnsi="Georgia"/>
          <w:sz w:val="24"/>
          <w:szCs w:val="24"/>
        </w:rPr>
        <w:t xml:space="preserve"> do pracowni </w:t>
      </w:r>
      <w:r w:rsidR="005E7673" w:rsidRPr="003E4D28">
        <w:rPr>
          <w:rFonts w:ascii="Georgia" w:hAnsi="Georgia"/>
          <w:sz w:val="24"/>
          <w:szCs w:val="24"/>
        </w:rPr>
        <w:t>przyrodniczej</w:t>
      </w:r>
      <w:r w:rsidR="00B44FD1" w:rsidRPr="003E4D28">
        <w:rPr>
          <w:rFonts w:ascii="Georgia" w:hAnsi="Georgia"/>
          <w:sz w:val="24"/>
          <w:szCs w:val="24"/>
        </w:rPr>
        <w:t xml:space="preserve"> </w:t>
      </w:r>
      <w:r w:rsidR="009A097F" w:rsidRPr="003E4D28">
        <w:rPr>
          <w:rFonts w:ascii="Georgia" w:hAnsi="Georgia"/>
          <w:sz w:val="24"/>
          <w:szCs w:val="24"/>
        </w:rPr>
        <w:t xml:space="preserve">należy dostarczyć do </w:t>
      </w:r>
      <w:r w:rsidR="00FC0460" w:rsidRPr="003E4D28">
        <w:rPr>
          <w:rStyle w:val="FontStyle50"/>
          <w:rFonts w:ascii="Georgia" w:hAnsi="Georgia"/>
          <w:sz w:val="24"/>
          <w:szCs w:val="24"/>
        </w:rPr>
        <w:t xml:space="preserve">Szkoły Podstawowej  </w:t>
      </w:r>
      <w:r w:rsidR="00450C15" w:rsidRPr="003E4D28">
        <w:rPr>
          <w:rFonts w:ascii="Georgia" w:hAnsi="Georgia"/>
          <w:sz w:val="24"/>
          <w:szCs w:val="24"/>
        </w:rPr>
        <w:t>im</w:t>
      </w:r>
      <w:r w:rsidR="00D55D46" w:rsidRPr="003E4D28">
        <w:rPr>
          <w:rFonts w:ascii="Georgia" w:hAnsi="Georgia"/>
          <w:sz w:val="24"/>
          <w:szCs w:val="24"/>
        </w:rPr>
        <w:t xml:space="preserve">. Orła Białego w </w:t>
      </w:r>
      <w:r w:rsidR="003B43CE">
        <w:rPr>
          <w:rFonts w:ascii="Georgia" w:hAnsi="Georgia"/>
          <w:sz w:val="24"/>
          <w:szCs w:val="24"/>
        </w:rPr>
        <w:t>Zespole Szkolno-Przedszkolnym</w:t>
      </w:r>
      <w:bookmarkStart w:id="0" w:name="_GoBack"/>
      <w:bookmarkEnd w:id="0"/>
      <w:r w:rsidR="00D55D46" w:rsidRPr="003E4D28">
        <w:rPr>
          <w:rFonts w:ascii="Georgia" w:hAnsi="Georgia"/>
          <w:sz w:val="24"/>
          <w:szCs w:val="24"/>
        </w:rPr>
        <w:t xml:space="preserve"> z Oddziałami Integracyjnymi, </w:t>
      </w:r>
      <w:r w:rsidR="00D55D46" w:rsidRPr="003E4D28">
        <w:rPr>
          <w:rStyle w:val="FontStyle50"/>
          <w:rFonts w:ascii="Georgia" w:hAnsi="Georgia"/>
          <w:sz w:val="24"/>
          <w:szCs w:val="24"/>
        </w:rPr>
        <w:t>ul. Szkolna 1, 37-716 Orły.</w:t>
      </w:r>
    </w:p>
    <w:sectPr w:rsidR="00A77D4C" w:rsidRPr="003E4D28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275" w:rsidRDefault="00711275" w:rsidP="00DB7DD4">
      <w:pPr>
        <w:spacing w:after="0" w:line="240" w:lineRule="auto"/>
      </w:pPr>
      <w:r>
        <w:separator/>
      </w:r>
    </w:p>
  </w:endnote>
  <w:endnote w:type="continuationSeparator" w:id="0">
    <w:p w:rsidR="00711275" w:rsidRDefault="00711275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275" w:rsidRDefault="00711275" w:rsidP="00DB7DD4">
      <w:pPr>
        <w:spacing w:after="0" w:line="240" w:lineRule="auto"/>
      </w:pPr>
      <w:r>
        <w:separator/>
      </w:r>
    </w:p>
  </w:footnote>
  <w:footnote w:type="continuationSeparator" w:id="0">
    <w:p w:rsidR="00711275" w:rsidRDefault="00711275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3A9" w:rsidRDefault="009D03A9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351F80"/>
    <w:multiLevelType w:val="hybridMultilevel"/>
    <w:tmpl w:val="659EDB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F0A93"/>
    <w:multiLevelType w:val="multilevel"/>
    <w:tmpl w:val="BF6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9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4D84"/>
    <w:rsid w:val="000147CC"/>
    <w:rsid w:val="0001664D"/>
    <w:rsid w:val="000176E5"/>
    <w:rsid w:val="00040090"/>
    <w:rsid w:val="00043323"/>
    <w:rsid w:val="00051807"/>
    <w:rsid w:val="000C7A5D"/>
    <w:rsid w:val="000F71B6"/>
    <w:rsid w:val="0015069A"/>
    <w:rsid w:val="00167185"/>
    <w:rsid w:val="001C70F9"/>
    <w:rsid w:val="001D7BB8"/>
    <w:rsid w:val="001E0CC7"/>
    <w:rsid w:val="001E502F"/>
    <w:rsid w:val="00206E2F"/>
    <w:rsid w:val="00274358"/>
    <w:rsid w:val="00286CA0"/>
    <w:rsid w:val="002C038E"/>
    <w:rsid w:val="002C3739"/>
    <w:rsid w:val="0031135D"/>
    <w:rsid w:val="00314018"/>
    <w:rsid w:val="003278D3"/>
    <w:rsid w:val="00330B9E"/>
    <w:rsid w:val="00353DA6"/>
    <w:rsid w:val="003614EC"/>
    <w:rsid w:val="00373864"/>
    <w:rsid w:val="00385073"/>
    <w:rsid w:val="00394EFC"/>
    <w:rsid w:val="003A306D"/>
    <w:rsid w:val="003B43CE"/>
    <w:rsid w:val="003C00AE"/>
    <w:rsid w:val="003C5D15"/>
    <w:rsid w:val="003D2C78"/>
    <w:rsid w:val="003E4D28"/>
    <w:rsid w:val="003E658F"/>
    <w:rsid w:val="0040457D"/>
    <w:rsid w:val="00420C52"/>
    <w:rsid w:val="00421A59"/>
    <w:rsid w:val="00450C15"/>
    <w:rsid w:val="004774FA"/>
    <w:rsid w:val="00486BF1"/>
    <w:rsid w:val="0049205F"/>
    <w:rsid w:val="004A0461"/>
    <w:rsid w:val="004B0258"/>
    <w:rsid w:val="004D22EE"/>
    <w:rsid w:val="004D3C42"/>
    <w:rsid w:val="004D45B8"/>
    <w:rsid w:val="004D61F7"/>
    <w:rsid w:val="004E78D7"/>
    <w:rsid w:val="0050267F"/>
    <w:rsid w:val="00524CA1"/>
    <w:rsid w:val="00564995"/>
    <w:rsid w:val="005B0644"/>
    <w:rsid w:val="005D1062"/>
    <w:rsid w:val="005D403B"/>
    <w:rsid w:val="005E7673"/>
    <w:rsid w:val="005F18FC"/>
    <w:rsid w:val="005F3114"/>
    <w:rsid w:val="005F5926"/>
    <w:rsid w:val="00647764"/>
    <w:rsid w:val="00696CF3"/>
    <w:rsid w:val="006B0E54"/>
    <w:rsid w:val="00711275"/>
    <w:rsid w:val="0072129B"/>
    <w:rsid w:val="007701C1"/>
    <w:rsid w:val="00793814"/>
    <w:rsid w:val="007A3D05"/>
    <w:rsid w:val="007E0E59"/>
    <w:rsid w:val="007E4034"/>
    <w:rsid w:val="007E71F4"/>
    <w:rsid w:val="00856B6F"/>
    <w:rsid w:val="00862FA0"/>
    <w:rsid w:val="008B7932"/>
    <w:rsid w:val="008D5CD3"/>
    <w:rsid w:val="008E1F19"/>
    <w:rsid w:val="0092601B"/>
    <w:rsid w:val="00927D3B"/>
    <w:rsid w:val="009373BA"/>
    <w:rsid w:val="00943C6F"/>
    <w:rsid w:val="00960A9C"/>
    <w:rsid w:val="00974FB4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7729"/>
    <w:rsid w:val="00A54BA8"/>
    <w:rsid w:val="00A77A1F"/>
    <w:rsid w:val="00A77D4C"/>
    <w:rsid w:val="00A8688E"/>
    <w:rsid w:val="00A96B69"/>
    <w:rsid w:val="00AC4FFD"/>
    <w:rsid w:val="00AD01AB"/>
    <w:rsid w:val="00AD3A7F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D1D4A"/>
    <w:rsid w:val="00BD6C03"/>
    <w:rsid w:val="00BF4372"/>
    <w:rsid w:val="00C11F01"/>
    <w:rsid w:val="00C517F5"/>
    <w:rsid w:val="00CC17B0"/>
    <w:rsid w:val="00CE1D64"/>
    <w:rsid w:val="00CF7722"/>
    <w:rsid w:val="00D0416A"/>
    <w:rsid w:val="00D049A8"/>
    <w:rsid w:val="00D0707E"/>
    <w:rsid w:val="00D33E7B"/>
    <w:rsid w:val="00D53FC5"/>
    <w:rsid w:val="00D55D46"/>
    <w:rsid w:val="00D56447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E072CA"/>
    <w:rsid w:val="00E1144D"/>
    <w:rsid w:val="00E1639A"/>
    <w:rsid w:val="00E167AA"/>
    <w:rsid w:val="00E213DA"/>
    <w:rsid w:val="00E22588"/>
    <w:rsid w:val="00E24CB3"/>
    <w:rsid w:val="00E25ABC"/>
    <w:rsid w:val="00E61C05"/>
    <w:rsid w:val="00E75558"/>
    <w:rsid w:val="00E86776"/>
    <w:rsid w:val="00E86DB0"/>
    <w:rsid w:val="00E87081"/>
    <w:rsid w:val="00EB223C"/>
    <w:rsid w:val="00EC0E92"/>
    <w:rsid w:val="00ED2478"/>
    <w:rsid w:val="00EE06ED"/>
    <w:rsid w:val="00EE4793"/>
    <w:rsid w:val="00EF4AB3"/>
    <w:rsid w:val="00EF4D21"/>
    <w:rsid w:val="00F1552E"/>
    <w:rsid w:val="00F40500"/>
    <w:rsid w:val="00FA1EA9"/>
    <w:rsid w:val="00FC0460"/>
    <w:rsid w:val="00FC4B09"/>
    <w:rsid w:val="00FF25D8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58CA9EE-9423-4E7C-B8E3-DA909703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ACA7DC-C3B0-43CC-98FC-192193AF6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cicirko-błahuta</cp:lastModifiedBy>
  <cp:revision>3</cp:revision>
  <cp:lastPrinted>2017-10-27T15:09:00Z</cp:lastPrinted>
  <dcterms:created xsi:type="dcterms:W3CDTF">2018-02-22T00:02:00Z</dcterms:created>
  <dcterms:modified xsi:type="dcterms:W3CDTF">2018-02-22T22:23:00Z</dcterms:modified>
</cp:coreProperties>
</file>